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7DAD3C6F" w:rsidR="00FD5533" w:rsidRPr="002F442C" w:rsidRDefault="009758BA" w:rsidP="00744EE3">
      <w:pPr>
        <w:pStyle w:val="Nadpis1"/>
        <w:tabs>
          <w:tab w:val="center" w:pos="4323"/>
          <w:tab w:val="left" w:pos="5580"/>
        </w:tabs>
        <w:spacing w:before="120"/>
        <w:jc w:val="both"/>
        <w:rPr>
          <w:rFonts w:ascii="Calibri" w:hAnsi="Calibri" w:cs="Calibri"/>
          <w:color w:val="auto"/>
          <w:sz w:val="36"/>
          <w:szCs w:val="36"/>
        </w:rPr>
      </w:pPr>
      <w:bookmarkStart w:id="0" w:name="_GoBack"/>
      <w:bookmarkEnd w:id="0"/>
      <w:r>
        <w:rPr>
          <w:rFonts w:ascii="Calibri" w:hAnsi="Calibri"/>
          <w:color w:val="808080"/>
          <w:sz w:val="36"/>
        </w:rPr>
        <w:t>Furch Guitars Opens U.S. Head Office in Nashville</w:t>
      </w:r>
    </w:p>
    <w:p w14:paraId="3335FA30" w14:textId="0EFD6CC3" w:rsidR="00AE11CA" w:rsidRDefault="0093101B" w:rsidP="00C966FB">
      <w:pPr>
        <w:spacing w:before="360" w:after="240"/>
        <w:jc w:val="both"/>
        <w:rPr>
          <w:rFonts w:cs="Calibri"/>
          <w:b/>
          <w:sz w:val="24"/>
          <w:szCs w:val="24"/>
        </w:rPr>
      </w:pPr>
      <w:bookmarkStart w:id="1" w:name="_Hlk505770900"/>
      <w:proofErr w:type="spellStart"/>
      <w:r>
        <w:rPr>
          <w:b/>
          <w:sz w:val="24"/>
        </w:rPr>
        <w:t>Velké</w:t>
      </w:r>
      <w:proofErr w:type="spellEnd"/>
      <w:r>
        <w:rPr>
          <w:b/>
          <w:sz w:val="24"/>
        </w:rPr>
        <w:t xml:space="preserve"> </w:t>
      </w:r>
      <w:proofErr w:type="spellStart"/>
      <w:r>
        <w:rPr>
          <w:b/>
          <w:sz w:val="24"/>
        </w:rPr>
        <w:t>Němčice</w:t>
      </w:r>
      <w:bookmarkEnd w:id="1"/>
      <w:proofErr w:type="spellEnd"/>
      <w:r>
        <w:rPr>
          <w:b/>
          <w:sz w:val="24"/>
        </w:rPr>
        <w:t xml:space="preserve">, </w:t>
      </w:r>
      <w:r w:rsidR="007143FC">
        <w:rPr>
          <w:b/>
          <w:sz w:val="24"/>
        </w:rPr>
        <w:t>3</w:t>
      </w:r>
      <w:r>
        <w:rPr>
          <w:b/>
          <w:sz w:val="24"/>
        </w:rPr>
        <w:t xml:space="preserve"> July 2019 – Furch Guitars (</w:t>
      </w:r>
      <w:hyperlink r:id="rId7">
        <w:r>
          <w:rPr>
            <w:rStyle w:val="Hypertextovodkaz"/>
            <w:b/>
            <w:color w:val="808080"/>
            <w:sz w:val="24"/>
          </w:rPr>
          <w:t>Furch</w:t>
        </w:r>
      </w:hyperlink>
      <w:r>
        <w:rPr>
          <w:b/>
          <w:sz w:val="24"/>
        </w:rPr>
        <w:t xml:space="preserve">), </w:t>
      </w:r>
      <w:r w:rsidR="00422BEA" w:rsidRPr="00B604E6">
        <w:rPr>
          <w:rFonts w:cs="Calibri"/>
          <w:b/>
          <w:sz w:val="24"/>
          <w:szCs w:val="24"/>
          <w:lang w:val="en-GB"/>
        </w:rPr>
        <w:t>one</w:t>
      </w:r>
      <w:r w:rsidR="00422BEA" w:rsidRPr="00B604E6">
        <w:rPr>
          <w:rFonts w:eastAsia="Times New Roman"/>
          <w:b/>
          <w:sz w:val="24"/>
          <w:szCs w:val="24"/>
          <w:lang w:val="en-GB"/>
        </w:rPr>
        <w:t> </w:t>
      </w:r>
      <w:r w:rsidR="00422BEA" w:rsidRPr="00B604E6">
        <w:rPr>
          <w:rFonts w:cs="Calibri"/>
          <w:b/>
          <w:sz w:val="24"/>
          <w:szCs w:val="24"/>
          <w:lang w:val="en-GB"/>
        </w:rPr>
        <w:t>of</w:t>
      </w:r>
      <w:r w:rsidR="00422BEA" w:rsidRPr="00B604E6">
        <w:rPr>
          <w:rFonts w:cstheme="minorHAnsi"/>
          <w:sz w:val="24"/>
          <w:szCs w:val="24"/>
          <w:lang w:val="en-GB"/>
        </w:rPr>
        <w:t> </w:t>
      </w:r>
      <w:r w:rsidR="00422BEA" w:rsidRPr="00B604E6">
        <w:rPr>
          <w:rFonts w:cs="Calibri"/>
          <w:b/>
          <w:sz w:val="24"/>
          <w:szCs w:val="24"/>
          <w:lang w:val="en-GB"/>
        </w:rPr>
        <w:t>the</w:t>
      </w:r>
      <w:r w:rsidR="00422BEA" w:rsidRPr="00B604E6">
        <w:rPr>
          <w:rFonts w:cstheme="minorHAnsi"/>
          <w:sz w:val="24"/>
          <w:szCs w:val="24"/>
          <w:lang w:val="en-GB"/>
        </w:rPr>
        <w:t> </w:t>
      </w:r>
      <w:r w:rsidR="00422BEA" w:rsidRPr="00B604E6">
        <w:rPr>
          <w:rFonts w:cs="Calibri"/>
          <w:b/>
          <w:sz w:val="24"/>
          <w:szCs w:val="24"/>
          <w:lang w:val="en-GB"/>
        </w:rPr>
        <w:t>world's leading manufacturers of premium quality guitars</w:t>
      </w:r>
      <w:r>
        <w:rPr>
          <w:b/>
          <w:sz w:val="24"/>
        </w:rPr>
        <w:t xml:space="preserve">, </w:t>
      </w:r>
      <w:r w:rsidR="008C5B90">
        <w:rPr>
          <w:b/>
          <w:sz w:val="24"/>
        </w:rPr>
        <w:t>opened a new distribution and servicing center in Nashville, TN in Ju</w:t>
      </w:r>
      <w:r w:rsidR="00FE79A1">
        <w:rPr>
          <w:b/>
          <w:sz w:val="24"/>
        </w:rPr>
        <w:t>ly</w:t>
      </w:r>
      <w:r w:rsidR="008C5B90">
        <w:rPr>
          <w:b/>
          <w:sz w:val="24"/>
        </w:rPr>
        <w:t xml:space="preserve"> with a view to reinforcing</w:t>
      </w:r>
      <w:r>
        <w:rPr>
          <w:b/>
          <w:sz w:val="24"/>
        </w:rPr>
        <w:t xml:space="preserve"> its business operations </w:t>
      </w:r>
      <w:r w:rsidR="00815AF8">
        <w:rPr>
          <w:b/>
          <w:sz w:val="24"/>
        </w:rPr>
        <w:t>o</w:t>
      </w:r>
      <w:r w:rsidR="008C5B90">
        <w:rPr>
          <w:b/>
          <w:sz w:val="24"/>
        </w:rPr>
        <w:t>n</w:t>
      </w:r>
      <w:r w:rsidR="00D96F72" w:rsidRPr="00B604E6">
        <w:rPr>
          <w:rFonts w:eastAsia="Times New Roman"/>
          <w:b/>
          <w:sz w:val="24"/>
          <w:szCs w:val="24"/>
          <w:lang w:val="en-GB"/>
        </w:rPr>
        <w:t> </w:t>
      </w:r>
      <w:r>
        <w:rPr>
          <w:b/>
          <w:sz w:val="24"/>
        </w:rPr>
        <w:t>the</w:t>
      </w:r>
      <w:r w:rsidR="00D96F72" w:rsidRPr="00B604E6">
        <w:rPr>
          <w:rFonts w:eastAsia="Times New Roman"/>
          <w:b/>
          <w:sz w:val="24"/>
          <w:szCs w:val="24"/>
          <w:lang w:val="en-GB"/>
        </w:rPr>
        <w:t> </w:t>
      </w:r>
      <w:r w:rsidR="008C5B90">
        <w:rPr>
          <w:b/>
          <w:sz w:val="24"/>
        </w:rPr>
        <w:t>American market</w:t>
      </w:r>
      <w:r>
        <w:rPr>
          <w:b/>
          <w:sz w:val="24"/>
        </w:rPr>
        <w:t xml:space="preserve">. Until now, Furch </w:t>
      </w:r>
      <w:r w:rsidR="008C5B90">
        <w:rPr>
          <w:b/>
          <w:sz w:val="24"/>
        </w:rPr>
        <w:t xml:space="preserve">has </w:t>
      </w:r>
      <w:r>
        <w:rPr>
          <w:b/>
          <w:sz w:val="24"/>
        </w:rPr>
        <w:t xml:space="preserve">conducted business in the U.S. through an authorized distributor. </w:t>
      </w:r>
      <w:r w:rsidR="008C5B90">
        <w:rPr>
          <w:b/>
          <w:sz w:val="24"/>
        </w:rPr>
        <w:t>However, t</w:t>
      </w:r>
      <w:r>
        <w:rPr>
          <w:b/>
          <w:sz w:val="24"/>
        </w:rPr>
        <w:t xml:space="preserve">he guitar maker believes that the new strategy will provide more </w:t>
      </w:r>
      <w:r w:rsidR="008C5B90">
        <w:rPr>
          <w:b/>
          <w:sz w:val="24"/>
        </w:rPr>
        <w:t xml:space="preserve">options </w:t>
      </w:r>
      <w:r>
        <w:rPr>
          <w:b/>
          <w:sz w:val="24"/>
        </w:rPr>
        <w:t>for brand positioning and for building strong partnerships with customers and business partners.</w:t>
      </w:r>
    </w:p>
    <w:p w14:paraId="6605A032" w14:textId="24D4F44E" w:rsidR="001F07D0" w:rsidRDefault="002E1FE1" w:rsidP="00C966FB">
      <w:pPr>
        <w:spacing w:after="120"/>
        <w:jc w:val="both"/>
        <w:rPr>
          <w:rFonts w:asciiTheme="minorHAnsi" w:hAnsiTheme="minorHAnsi" w:cstheme="minorHAnsi"/>
          <w:sz w:val="24"/>
          <w:szCs w:val="24"/>
        </w:rPr>
      </w:pPr>
      <w:r>
        <w:rPr>
          <w:rFonts w:asciiTheme="minorHAnsi" w:hAnsiTheme="minorHAnsi" w:cstheme="minorHAnsi"/>
          <w:sz w:val="24"/>
        </w:rPr>
        <w:t xml:space="preserve">Furch guitars </w:t>
      </w:r>
      <w:r w:rsidR="008C5B90">
        <w:rPr>
          <w:rFonts w:asciiTheme="minorHAnsi" w:hAnsiTheme="minorHAnsi" w:cstheme="minorHAnsi"/>
          <w:sz w:val="24"/>
        </w:rPr>
        <w:t xml:space="preserve">have been available </w:t>
      </w:r>
      <w:r>
        <w:rPr>
          <w:rFonts w:asciiTheme="minorHAnsi" w:hAnsiTheme="minorHAnsi" w:cstheme="minorHAnsi"/>
          <w:sz w:val="24"/>
        </w:rPr>
        <w:t>in the United States since 2003. Until now, distribution has been handled by the Canadian distributor of musical instruments, Stonebridge Guitars International. After nearly 16 years, Furch has d</w:t>
      </w:r>
      <w:r w:rsidR="008C5B90">
        <w:rPr>
          <w:rFonts w:asciiTheme="minorHAnsi" w:hAnsiTheme="minorHAnsi" w:cstheme="minorHAnsi"/>
          <w:sz w:val="24"/>
        </w:rPr>
        <w:t>ecided to regain control, aiming to boost</w:t>
      </w:r>
      <w:r>
        <w:rPr>
          <w:rFonts w:asciiTheme="minorHAnsi" w:hAnsiTheme="minorHAnsi" w:cstheme="minorHAnsi"/>
          <w:sz w:val="24"/>
        </w:rPr>
        <w:t xml:space="preserve"> its position </w:t>
      </w:r>
      <w:r w:rsidR="00815AF8">
        <w:rPr>
          <w:rFonts w:asciiTheme="minorHAnsi" w:hAnsiTheme="minorHAnsi" w:cstheme="minorHAnsi"/>
          <w:sz w:val="24"/>
        </w:rPr>
        <w:t>o</w:t>
      </w:r>
      <w:r w:rsidR="0010653D">
        <w:rPr>
          <w:rFonts w:asciiTheme="minorHAnsi" w:hAnsiTheme="minorHAnsi" w:cstheme="minorHAnsi"/>
          <w:sz w:val="24"/>
        </w:rPr>
        <w:t>n</w:t>
      </w:r>
      <w:r>
        <w:rPr>
          <w:rFonts w:asciiTheme="minorHAnsi" w:hAnsiTheme="minorHAnsi" w:cstheme="minorHAnsi"/>
          <w:sz w:val="24"/>
        </w:rPr>
        <w:t xml:space="preserve"> the American m</w:t>
      </w:r>
      <w:r w:rsidR="008C5B90">
        <w:rPr>
          <w:rFonts w:asciiTheme="minorHAnsi" w:hAnsiTheme="minorHAnsi" w:cstheme="minorHAnsi"/>
          <w:sz w:val="24"/>
        </w:rPr>
        <w:t>arket.</w:t>
      </w:r>
    </w:p>
    <w:p w14:paraId="50499E90" w14:textId="6D5F0070" w:rsidR="001F07D0" w:rsidRDefault="00610FE7" w:rsidP="00C966FB">
      <w:pPr>
        <w:spacing w:after="120"/>
        <w:jc w:val="both"/>
        <w:rPr>
          <w:rFonts w:asciiTheme="minorHAnsi" w:hAnsiTheme="minorHAnsi" w:cstheme="minorHAnsi"/>
          <w:sz w:val="24"/>
          <w:szCs w:val="24"/>
        </w:rPr>
      </w:pPr>
      <w:r>
        <w:rPr>
          <w:rFonts w:asciiTheme="minorHAnsi" w:hAnsiTheme="minorHAnsi" w:cstheme="minorHAnsi"/>
          <w:i/>
          <w:sz w:val="24"/>
        </w:rPr>
        <w:t xml:space="preserve">"The U.S. market is the number one priority for us. Despite the good </w:t>
      </w:r>
      <w:r w:rsidR="002E71FE">
        <w:rPr>
          <w:rFonts w:asciiTheme="minorHAnsi" w:hAnsiTheme="minorHAnsi" w:cstheme="minorHAnsi"/>
          <w:i/>
          <w:sz w:val="24"/>
        </w:rPr>
        <w:t>cooperation</w:t>
      </w:r>
      <w:r>
        <w:rPr>
          <w:rFonts w:asciiTheme="minorHAnsi" w:hAnsiTheme="minorHAnsi" w:cstheme="minorHAnsi"/>
          <w:i/>
          <w:sz w:val="24"/>
        </w:rPr>
        <w:t xml:space="preserve"> with our current business partner, we've </w:t>
      </w:r>
      <w:r w:rsidR="008C5B90">
        <w:rPr>
          <w:rFonts w:asciiTheme="minorHAnsi" w:hAnsiTheme="minorHAnsi" w:cstheme="minorHAnsi"/>
          <w:i/>
          <w:sz w:val="24"/>
        </w:rPr>
        <w:t xml:space="preserve">now </w:t>
      </w:r>
      <w:r>
        <w:rPr>
          <w:rFonts w:asciiTheme="minorHAnsi" w:hAnsiTheme="minorHAnsi" w:cstheme="minorHAnsi"/>
          <w:i/>
          <w:sz w:val="24"/>
        </w:rPr>
        <w:t xml:space="preserve">decided to take </w:t>
      </w:r>
      <w:r w:rsidR="008C5B90">
        <w:rPr>
          <w:rFonts w:asciiTheme="minorHAnsi" w:hAnsiTheme="minorHAnsi" w:cstheme="minorHAnsi"/>
          <w:i/>
          <w:sz w:val="24"/>
        </w:rPr>
        <w:t>charge of the distribution of our instruments in America. Our goal is to strengthen considerably</w:t>
      </w:r>
      <w:r>
        <w:rPr>
          <w:rFonts w:asciiTheme="minorHAnsi" w:hAnsiTheme="minorHAnsi" w:cstheme="minorHAnsi"/>
          <w:i/>
          <w:sz w:val="24"/>
        </w:rPr>
        <w:t xml:space="preserve"> the presence of the Furch brand </w:t>
      </w:r>
      <w:r w:rsidR="008C5B90">
        <w:rPr>
          <w:rFonts w:asciiTheme="minorHAnsi" w:hAnsiTheme="minorHAnsi" w:cstheme="minorHAnsi"/>
          <w:i/>
          <w:sz w:val="24"/>
        </w:rPr>
        <w:t>on the U.S. market</w:t>
      </w:r>
      <w:r>
        <w:rPr>
          <w:rFonts w:asciiTheme="minorHAnsi" w:hAnsiTheme="minorHAnsi" w:cstheme="minorHAnsi"/>
          <w:i/>
          <w:sz w:val="24"/>
        </w:rPr>
        <w:t>.</w:t>
      </w:r>
      <w:r w:rsidR="008C5B90">
        <w:rPr>
          <w:rFonts w:asciiTheme="minorHAnsi" w:hAnsiTheme="minorHAnsi" w:cstheme="minorHAnsi"/>
          <w:i/>
          <w:sz w:val="24"/>
        </w:rPr>
        <w:t xml:space="preserve"> W</w:t>
      </w:r>
      <w:r>
        <w:rPr>
          <w:rFonts w:asciiTheme="minorHAnsi" w:hAnsiTheme="minorHAnsi" w:cstheme="minorHAnsi"/>
          <w:i/>
          <w:sz w:val="24"/>
        </w:rPr>
        <w:t>e want to convince customers in</w:t>
      </w:r>
      <w:r w:rsidR="00D96F72" w:rsidRPr="00D96F72">
        <w:rPr>
          <w:rFonts w:eastAsia="Times New Roman"/>
          <w:bCs/>
          <w:sz w:val="24"/>
          <w:szCs w:val="24"/>
          <w:lang w:val="en-GB"/>
        </w:rPr>
        <w:t> </w:t>
      </w:r>
      <w:r>
        <w:rPr>
          <w:rFonts w:asciiTheme="minorHAnsi" w:hAnsiTheme="minorHAnsi" w:cstheme="minorHAnsi"/>
          <w:i/>
          <w:sz w:val="24"/>
        </w:rPr>
        <w:t>the U.S., the market for which o</w:t>
      </w:r>
      <w:r w:rsidR="008C5B90">
        <w:rPr>
          <w:rFonts w:asciiTheme="minorHAnsi" w:hAnsiTheme="minorHAnsi" w:cstheme="minorHAnsi"/>
          <w:i/>
          <w:sz w:val="24"/>
        </w:rPr>
        <w:t>ur instruments are most typical, that our guitars are</w:t>
      </w:r>
      <w:r w:rsidR="00D96F72" w:rsidRPr="00D96F72">
        <w:rPr>
          <w:rFonts w:eastAsia="Times New Roman"/>
          <w:bCs/>
          <w:sz w:val="24"/>
          <w:szCs w:val="24"/>
          <w:lang w:val="en-GB"/>
        </w:rPr>
        <w:t> </w:t>
      </w:r>
      <w:r w:rsidR="008C5B90">
        <w:rPr>
          <w:rFonts w:asciiTheme="minorHAnsi" w:hAnsiTheme="minorHAnsi" w:cstheme="minorHAnsi"/>
          <w:i/>
          <w:sz w:val="24"/>
        </w:rPr>
        <w:t>among the very best of what the world has to offer.</w:t>
      </w:r>
      <w:r>
        <w:rPr>
          <w:rFonts w:asciiTheme="minorHAnsi" w:hAnsiTheme="minorHAnsi" w:cstheme="minorHAnsi"/>
          <w:i/>
          <w:sz w:val="24"/>
        </w:rPr>
        <w:t xml:space="preserve"> </w:t>
      </w:r>
      <w:r w:rsidR="008C5B90">
        <w:rPr>
          <w:rFonts w:asciiTheme="minorHAnsi" w:hAnsiTheme="minorHAnsi" w:cstheme="minorHAnsi"/>
          <w:i/>
          <w:sz w:val="24"/>
        </w:rPr>
        <w:t>W</w:t>
      </w:r>
      <w:r>
        <w:rPr>
          <w:rFonts w:asciiTheme="minorHAnsi" w:hAnsiTheme="minorHAnsi" w:cstheme="minorHAnsi"/>
          <w:i/>
          <w:sz w:val="24"/>
        </w:rPr>
        <w:t>e</w:t>
      </w:r>
      <w:r w:rsidR="008C5B90">
        <w:rPr>
          <w:rFonts w:asciiTheme="minorHAnsi" w:hAnsiTheme="minorHAnsi" w:cstheme="minorHAnsi"/>
          <w:i/>
          <w:sz w:val="24"/>
        </w:rPr>
        <w:t xml:space="preserve">'ll </w:t>
      </w:r>
      <w:r>
        <w:rPr>
          <w:rFonts w:asciiTheme="minorHAnsi" w:hAnsiTheme="minorHAnsi" w:cstheme="minorHAnsi"/>
          <w:i/>
          <w:sz w:val="24"/>
        </w:rPr>
        <w:t xml:space="preserve">focus on </w:t>
      </w:r>
      <w:r w:rsidR="008C5B90">
        <w:rPr>
          <w:rFonts w:asciiTheme="minorHAnsi" w:hAnsiTheme="minorHAnsi" w:cstheme="minorHAnsi"/>
          <w:i/>
          <w:sz w:val="24"/>
        </w:rPr>
        <w:t xml:space="preserve">improving </w:t>
      </w:r>
      <w:r>
        <w:rPr>
          <w:rFonts w:asciiTheme="minorHAnsi" w:hAnsiTheme="minorHAnsi" w:cstheme="minorHAnsi"/>
          <w:i/>
          <w:sz w:val="24"/>
        </w:rPr>
        <w:t xml:space="preserve">distribution </w:t>
      </w:r>
      <w:r w:rsidR="008C5B90">
        <w:rPr>
          <w:rFonts w:asciiTheme="minorHAnsi" w:hAnsiTheme="minorHAnsi" w:cstheme="minorHAnsi"/>
          <w:i/>
          <w:sz w:val="24"/>
        </w:rPr>
        <w:t xml:space="preserve">logistics </w:t>
      </w:r>
      <w:r>
        <w:rPr>
          <w:rFonts w:asciiTheme="minorHAnsi" w:hAnsiTheme="minorHAnsi" w:cstheme="minorHAnsi"/>
          <w:i/>
          <w:sz w:val="24"/>
        </w:rPr>
        <w:t xml:space="preserve">and </w:t>
      </w:r>
      <w:r w:rsidR="008C5B90">
        <w:rPr>
          <w:rFonts w:asciiTheme="minorHAnsi" w:hAnsiTheme="minorHAnsi" w:cstheme="minorHAnsi"/>
          <w:i/>
          <w:sz w:val="24"/>
        </w:rPr>
        <w:t>ensuring a</w:t>
      </w:r>
      <w:r w:rsidR="002E71FE" w:rsidRPr="00D96F72">
        <w:rPr>
          <w:rFonts w:eastAsia="Times New Roman"/>
          <w:bCs/>
          <w:sz w:val="24"/>
          <w:szCs w:val="24"/>
          <w:lang w:val="en-GB"/>
        </w:rPr>
        <w:t> </w:t>
      </w:r>
      <w:r w:rsidR="008C5B90">
        <w:rPr>
          <w:rFonts w:asciiTheme="minorHAnsi" w:hAnsiTheme="minorHAnsi" w:cstheme="minorHAnsi"/>
          <w:i/>
          <w:sz w:val="24"/>
        </w:rPr>
        <w:t xml:space="preserve">better </w:t>
      </w:r>
      <w:r>
        <w:rPr>
          <w:rFonts w:asciiTheme="minorHAnsi" w:hAnsiTheme="minorHAnsi" w:cstheme="minorHAnsi"/>
          <w:i/>
          <w:sz w:val="24"/>
        </w:rPr>
        <w:t>availability of our guitars,"</w:t>
      </w:r>
      <w:r>
        <w:rPr>
          <w:rFonts w:asciiTheme="minorHAnsi" w:hAnsiTheme="minorHAnsi" w:cstheme="minorHAnsi"/>
          <w:sz w:val="24"/>
        </w:rPr>
        <w:t xml:space="preserve"> </w:t>
      </w:r>
      <w:r w:rsidR="008C5B90">
        <w:rPr>
          <w:rFonts w:asciiTheme="minorHAnsi" w:hAnsiTheme="minorHAnsi" w:cstheme="minorHAnsi"/>
          <w:sz w:val="24"/>
        </w:rPr>
        <w:t xml:space="preserve">explained </w:t>
      </w:r>
      <w:r>
        <w:rPr>
          <w:rFonts w:asciiTheme="minorHAnsi" w:hAnsiTheme="minorHAnsi" w:cstheme="minorHAnsi"/>
          <w:sz w:val="24"/>
        </w:rPr>
        <w:t>Furch Guitars CEO Petr Furch.</w:t>
      </w:r>
    </w:p>
    <w:p w14:paraId="0000C71B" w14:textId="44FF9AF8" w:rsidR="00F914B4" w:rsidRPr="00C966FB" w:rsidRDefault="009758BA" w:rsidP="00C966FB">
      <w:pPr>
        <w:spacing w:after="120"/>
        <w:jc w:val="both"/>
        <w:rPr>
          <w:rFonts w:asciiTheme="minorHAnsi" w:hAnsiTheme="minorHAnsi" w:cstheme="minorHAnsi"/>
          <w:sz w:val="24"/>
        </w:rPr>
      </w:pPr>
      <w:r>
        <w:rPr>
          <w:rFonts w:asciiTheme="minorHAnsi" w:hAnsiTheme="minorHAnsi" w:cstheme="minorHAnsi"/>
          <w:sz w:val="24"/>
        </w:rPr>
        <w:t>The first step toward achieving this goal will be the opening in Ju</w:t>
      </w:r>
      <w:r w:rsidR="001929E9">
        <w:rPr>
          <w:rFonts w:asciiTheme="minorHAnsi" w:hAnsiTheme="minorHAnsi" w:cstheme="minorHAnsi"/>
          <w:sz w:val="24"/>
        </w:rPr>
        <w:t>ly</w:t>
      </w:r>
      <w:r>
        <w:rPr>
          <w:rFonts w:asciiTheme="minorHAnsi" w:hAnsiTheme="minorHAnsi" w:cstheme="minorHAnsi"/>
          <w:sz w:val="24"/>
        </w:rPr>
        <w:t xml:space="preserve"> of a new distribution and servicing </w:t>
      </w:r>
      <w:r w:rsidR="006E1A93">
        <w:rPr>
          <w:rFonts w:asciiTheme="minorHAnsi" w:hAnsiTheme="minorHAnsi" w:cstheme="minorHAnsi"/>
          <w:sz w:val="24"/>
        </w:rPr>
        <w:t xml:space="preserve">center </w:t>
      </w:r>
      <w:r>
        <w:rPr>
          <w:rFonts w:asciiTheme="minorHAnsi" w:hAnsiTheme="minorHAnsi" w:cstheme="minorHAnsi"/>
          <w:sz w:val="24"/>
        </w:rPr>
        <w:t xml:space="preserve">in Nashville, from which the company will manage its operations throughout the United States. </w:t>
      </w:r>
      <w:r>
        <w:rPr>
          <w:rFonts w:asciiTheme="minorHAnsi" w:hAnsiTheme="minorHAnsi" w:cstheme="minorHAnsi"/>
          <w:i/>
          <w:sz w:val="24"/>
        </w:rPr>
        <w:t>"During the last three years, we've developed</w:t>
      </w:r>
      <w:r>
        <w:rPr>
          <w:rFonts w:asciiTheme="minorHAnsi" w:hAnsiTheme="minorHAnsi" w:cstheme="minorHAnsi"/>
          <w:sz w:val="24"/>
        </w:rPr>
        <w:t xml:space="preserve"> </w:t>
      </w:r>
      <w:r>
        <w:rPr>
          <w:rFonts w:asciiTheme="minorHAnsi" w:hAnsiTheme="minorHAnsi" w:cstheme="minorHAnsi"/>
          <w:i/>
          <w:sz w:val="24"/>
        </w:rPr>
        <w:t xml:space="preserve">numerous key innovations and considerably increased </w:t>
      </w:r>
      <w:r w:rsidR="00F914B4">
        <w:rPr>
          <w:rFonts w:asciiTheme="minorHAnsi" w:hAnsiTheme="minorHAnsi" w:cstheme="minorHAnsi"/>
          <w:i/>
          <w:sz w:val="24"/>
        </w:rPr>
        <w:t xml:space="preserve">our </w:t>
      </w:r>
      <w:r>
        <w:rPr>
          <w:rFonts w:asciiTheme="minorHAnsi" w:hAnsiTheme="minorHAnsi" w:cstheme="minorHAnsi"/>
          <w:i/>
          <w:sz w:val="24"/>
        </w:rPr>
        <w:t>production capacity. Thanks to that, we</w:t>
      </w:r>
      <w:r w:rsidR="00D96F72" w:rsidRPr="00D96F72">
        <w:rPr>
          <w:rFonts w:eastAsia="Times New Roman"/>
          <w:bCs/>
          <w:sz w:val="24"/>
          <w:szCs w:val="24"/>
          <w:lang w:val="en-GB"/>
        </w:rPr>
        <w:t> </w:t>
      </w:r>
      <w:r w:rsidR="00F914B4">
        <w:rPr>
          <w:rFonts w:asciiTheme="minorHAnsi" w:hAnsiTheme="minorHAnsi" w:cstheme="minorHAnsi"/>
          <w:i/>
          <w:sz w:val="24"/>
        </w:rPr>
        <w:t xml:space="preserve">will be </w:t>
      </w:r>
      <w:r>
        <w:rPr>
          <w:rFonts w:asciiTheme="minorHAnsi" w:hAnsiTheme="minorHAnsi" w:cstheme="minorHAnsi"/>
          <w:i/>
          <w:sz w:val="24"/>
        </w:rPr>
        <w:t xml:space="preserve">able to respond flexibly to growing demand </w:t>
      </w:r>
      <w:r w:rsidR="00815AF8">
        <w:rPr>
          <w:rFonts w:asciiTheme="minorHAnsi" w:hAnsiTheme="minorHAnsi" w:cstheme="minorHAnsi"/>
          <w:i/>
          <w:sz w:val="24"/>
        </w:rPr>
        <w:t>o</w:t>
      </w:r>
      <w:r>
        <w:rPr>
          <w:rFonts w:asciiTheme="minorHAnsi" w:hAnsiTheme="minorHAnsi" w:cstheme="minorHAnsi"/>
          <w:i/>
          <w:sz w:val="24"/>
        </w:rPr>
        <w:t>n the American market. Our new head office in Nashville will facilitate our partnerships with business partners, improve the availability of our guitars, and offer top-notch servicing,"</w:t>
      </w:r>
      <w:r>
        <w:rPr>
          <w:rFonts w:asciiTheme="minorHAnsi" w:hAnsiTheme="minorHAnsi" w:cstheme="minorHAnsi"/>
          <w:sz w:val="24"/>
        </w:rPr>
        <w:t xml:space="preserve"> added Furch. </w:t>
      </w:r>
    </w:p>
    <w:p w14:paraId="40CF48CE" w14:textId="326E89A2" w:rsidR="000E5024" w:rsidRDefault="008C6294" w:rsidP="00C966FB">
      <w:pPr>
        <w:spacing w:after="120"/>
        <w:jc w:val="both"/>
        <w:rPr>
          <w:rFonts w:asciiTheme="minorHAnsi" w:hAnsiTheme="minorHAnsi" w:cstheme="minorHAnsi"/>
          <w:sz w:val="24"/>
          <w:szCs w:val="24"/>
        </w:rPr>
      </w:pPr>
      <w:r>
        <w:rPr>
          <w:rFonts w:asciiTheme="minorHAnsi" w:hAnsiTheme="minorHAnsi" w:cstheme="minorHAnsi"/>
          <w:sz w:val="24"/>
        </w:rPr>
        <w:t xml:space="preserve">The Nashville head office will be managed by Marc Harris, a seasoned professional with extensive experience </w:t>
      </w:r>
      <w:r w:rsidR="00EB393C">
        <w:rPr>
          <w:rFonts w:asciiTheme="minorHAnsi" w:hAnsiTheme="minorHAnsi" w:cstheme="minorHAnsi"/>
          <w:sz w:val="24"/>
        </w:rPr>
        <w:t>in</w:t>
      </w:r>
      <w:r>
        <w:rPr>
          <w:rFonts w:asciiTheme="minorHAnsi" w:hAnsiTheme="minorHAnsi" w:cstheme="minorHAnsi"/>
          <w:sz w:val="24"/>
        </w:rPr>
        <w:t xml:space="preserve"> the distribution and sale of musical instruments </w:t>
      </w:r>
      <w:r w:rsidR="00815AF8">
        <w:rPr>
          <w:rFonts w:asciiTheme="minorHAnsi" w:hAnsiTheme="minorHAnsi" w:cstheme="minorHAnsi"/>
          <w:sz w:val="24"/>
        </w:rPr>
        <w:t>o</w:t>
      </w:r>
      <w:r>
        <w:rPr>
          <w:rFonts w:asciiTheme="minorHAnsi" w:hAnsiTheme="minorHAnsi" w:cstheme="minorHAnsi"/>
          <w:sz w:val="24"/>
        </w:rPr>
        <w:t>n</w:t>
      </w:r>
      <w:r w:rsidR="00D96F72" w:rsidRPr="00D96F72">
        <w:rPr>
          <w:rFonts w:eastAsia="Times New Roman"/>
          <w:bCs/>
          <w:sz w:val="24"/>
          <w:szCs w:val="24"/>
          <w:lang w:val="en-GB"/>
        </w:rPr>
        <w:t> </w:t>
      </w:r>
      <w:r>
        <w:rPr>
          <w:rFonts w:asciiTheme="minorHAnsi" w:hAnsiTheme="minorHAnsi" w:cstheme="minorHAnsi"/>
          <w:sz w:val="24"/>
        </w:rPr>
        <w:t>the</w:t>
      </w:r>
      <w:r w:rsidR="00D96F72" w:rsidRPr="00D96F72">
        <w:rPr>
          <w:rFonts w:eastAsia="Times New Roman"/>
          <w:bCs/>
          <w:sz w:val="24"/>
          <w:szCs w:val="24"/>
          <w:lang w:val="en-GB"/>
        </w:rPr>
        <w:t> </w:t>
      </w:r>
      <w:r>
        <w:rPr>
          <w:rFonts w:asciiTheme="minorHAnsi" w:hAnsiTheme="minorHAnsi" w:cstheme="minorHAnsi"/>
          <w:sz w:val="24"/>
        </w:rPr>
        <w:t xml:space="preserve">American market. The Furch </w:t>
      </w:r>
      <w:r w:rsidR="00790027">
        <w:rPr>
          <w:rFonts w:asciiTheme="minorHAnsi" w:hAnsiTheme="minorHAnsi" w:cstheme="minorHAnsi"/>
          <w:sz w:val="24"/>
        </w:rPr>
        <w:t>d</w:t>
      </w:r>
      <w:r>
        <w:rPr>
          <w:rFonts w:asciiTheme="minorHAnsi" w:hAnsiTheme="minorHAnsi" w:cstheme="minorHAnsi"/>
          <w:sz w:val="24"/>
        </w:rPr>
        <w:t xml:space="preserve">istribution and </w:t>
      </w:r>
      <w:r w:rsidR="00790027">
        <w:rPr>
          <w:rFonts w:asciiTheme="minorHAnsi" w:hAnsiTheme="minorHAnsi" w:cstheme="minorHAnsi"/>
          <w:sz w:val="24"/>
        </w:rPr>
        <w:t>s</w:t>
      </w:r>
      <w:r>
        <w:rPr>
          <w:rFonts w:asciiTheme="minorHAnsi" w:hAnsiTheme="minorHAnsi" w:cstheme="minorHAnsi"/>
          <w:sz w:val="24"/>
        </w:rPr>
        <w:t xml:space="preserve">ervicing </w:t>
      </w:r>
      <w:r w:rsidR="00790027">
        <w:rPr>
          <w:rFonts w:asciiTheme="minorHAnsi" w:hAnsiTheme="minorHAnsi" w:cstheme="minorHAnsi"/>
          <w:sz w:val="24"/>
        </w:rPr>
        <w:t>c</w:t>
      </w:r>
      <w:r>
        <w:rPr>
          <w:rFonts w:asciiTheme="minorHAnsi" w:hAnsiTheme="minorHAnsi" w:cstheme="minorHAnsi"/>
          <w:sz w:val="24"/>
        </w:rPr>
        <w:t xml:space="preserve">enter is located at 1865 Air Lane Drive, Suite </w:t>
      </w:r>
      <w:r w:rsidR="00FF31C0">
        <w:rPr>
          <w:rFonts w:asciiTheme="minorHAnsi" w:hAnsiTheme="minorHAnsi" w:cstheme="minorHAnsi"/>
          <w:sz w:val="24"/>
        </w:rPr>
        <w:t>1</w:t>
      </w:r>
      <w:r>
        <w:rPr>
          <w:rFonts w:asciiTheme="minorHAnsi" w:hAnsiTheme="minorHAnsi" w:cstheme="minorHAnsi"/>
          <w:sz w:val="24"/>
        </w:rPr>
        <w:t>9, Nashville, Tennessee.</w:t>
      </w:r>
    </w:p>
    <w:p w14:paraId="5120E7D0" w14:textId="0BFC522B" w:rsidR="00580DF3" w:rsidRDefault="009A3E00" w:rsidP="00C966FB">
      <w:pPr>
        <w:spacing w:after="0"/>
        <w:jc w:val="both"/>
        <w:rPr>
          <w:rFonts w:asciiTheme="minorHAnsi" w:hAnsiTheme="minorHAnsi" w:cstheme="minorHAnsi"/>
          <w:sz w:val="24"/>
        </w:rPr>
      </w:pPr>
      <w:r>
        <w:rPr>
          <w:rFonts w:asciiTheme="minorHAnsi" w:hAnsiTheme="minorHAnsi" w:cstheme="minorHAnsi"/>
          <w:sz w:val="24"/>
        </w:rPr>
        <w:lastRenderedPageBreak/>
        <w:t xml:space="preserve">In addition to the opening of its head office, Furch Guitars plans to use the time between now and the end of this year to enlarge its dealership network and provide dealers with better support. Furch currently sells guitars through 20 U.S. </w:t>
      </w:r>
      <w:r w:rsidR="007143FC">
        <w:rPr>
          <w:rFonts w:asciiTheme="minorHAnsi" w:hAnsiTheme="minorHAnsi" w:cstheme="minorHAnsi"/>
          <w:sz w:val="24"/>
        </w:rPr>
        <w:t>dealers</w:t>
      </w:r>
      <w:r>
        <w:rPr>
          <w:rFonts w:asciiTheme="minorHAnsi" w:hAnsiTheme="minorHAnsi" w:cstheme="minorHAnsi"/>
          <w:sz w:val="24"/>
        </w:rPr>
        <w:t xml:space="preserve">, aiming to double this number in the upcoming months. One way of achieving this goal will be this year's summer NAMM, where dealers interested in partnering up with Furch can meet in person with the guitar maker's management, learn about the firm's philosophy and </w:t>
      </w:r>
      <w:r w:rsidR="0031568D">
        <w:rPr>
          <w:rFonts w:asciiTheme="minorHAnsi" w:hAnsiTheme="minorHAnsi" w:cstheme="minorHAnsi"/>
          <w:sz w:val="24"/>
        </w:rPr>
        <w:t xml:space="preserve">product </w:t>
      </w:r>
      <w:r>
        <w:rPr>
          <w:rFonts w:asciiTheme="minorHAnsi" w:hAnsiTheme="minorHAnsi" w:cstheme="minorHAnsi"/>
          <w:sz w:val="24"/>
        </w:rPr>
        <w:t>line</w:t>
      </w:r>
      <w:r w:rsidR="0031568D">
        <w:rPr>
          <w:rFonts w:asciiTheme="minorHAnsi" w:hAnsiTheme="minorHAnsi" w:cstheme="minorHAnsi"/>
          <w:sz w:val="24"/>
        </w:rPr>
        <w:t>s</w:t>
      </w:r>
      <w:r>
        <w:rPr>
          <w:rFonts w:asciiTheme="minorHAnsi" w:hAnsiTheme="minorHAnsi" w:cstheme="minorHAnsi"/>
          <w:sz w:val="24"/>
        </w:rPr>
        <w:t>, and negotiate the terms of a future partnership. Furch Guitars will be at Booth 1200.</w:t>
      </w:r>
    </w:p>
    <w:p w14:paraId="0106AD52" w14:textId="77777777" w:rsidR="00C966FB" w:rsidRPr="0030590C" w:rsidRDefault="00C966FB" w:rsidP="00C966FB">
      <w:pPr>
        <w:spacing w:before="480" w:after="0" w:line="240" w:lineRule="auto"/>
        <w:jc w:val="both"/>
        <w:rPr>
          <w:rFonts w:cs="Calibri"/>
          <w:b/>
          <w:sz w:val="20"/>
          <w:szCs w:val="20"/>
        </w:rPr>
      </w:pPr>
      <w:r w:rsidRPr="0030590C">
        <w:rPr>
          <w:rFonts w:cs="Calibri"/>
          <w:b/>
          <w:sz w:val="20"/>
          <w:szCs w:val="20"/>
        </w:rPr>
        <w:t>About Furch Guitars</w:t>
      </w:r>
    </w:p>
    <w:p w14:paraId="7833E253" w14:textId="77777777" w:rsidR="00C966FB" w:rsidRPr="0030590C" w:rsidRDefault="00C966FB" w:rsidP="00C966FB">
      <w:pPr>
        <w:spacing w:before="120" w:after="0" w:line="240" w:lineRule="auto"/>
        <w:jc w:val="both"/>
        <w:rPr>
          <w:rFonts w:cs="Calibri"/>
          <w:sz w:val="20"/>
          <w:szCs w:val="20"/>
        </w:rPr>
      </w:pPr>
      <w:r w:rsidRPr="0030590C">
        <w:rPr>
          <w:rFonts w:cs="Calibri"/>
          <w:sz w:val="20"/>
          <w:szCs w:val="20"/>
        </w:rPr>
        <w:t xml:space="preserve">Established in 1981, Furch Guitars (Furch) has worked its way up to become one of the world's leading manufacturers of all-solid-wood acoustic guitars and acoustic bass guitars. The company's production complex and head office are located in </w:t>
      </w:r>
      <w:proofErr w:type="spellStart"/>
      <w:r w:rsidRPr="0030590C">
        <w:rPr>
          <w:rFonts w:cs="Calibri"/>
          <w:sz w:val="20"/>
          <w:szCs w:val="20"/>
        </w:rPr>
        <w:t>Velké</w:t>
      </w:r>
      <w:proofErr w:type="spellEnd"/>
      <w:r w:rsidRPr="0030590C">
        <w:rPr>
          <w:rFonts w:cs="Calibri"/>
          <w:sz w:val="20"/>
          <w:szCs w:val="20"/>
        </w:rPr>
        <w:t xml:space="preserve"> </w:t>
      </w:r>
      <w:proofErr w:type="spellStart"/>
      <w:r w:rsidRPr="0030590C">
        <w:rPr>
          <w:rFonts w:cs="Calibri"/>
          <w:sz w:val="20"/>
          <w:szCs w:val="20"/>
        </w:rPr>
        <w:t>Němčice</w:t>
      </w:r>
      <w:proofErr w:type="spellEnd"/>
      <w:r w:rsidRPr="0030590C">
        <w:rPr>
          <w:rFonts w:cs="Calibri"/>
          <w:sz w:val="20"/>
          <w:szCs w:val="20"/>
        </w:rPr>
        <w:t xml:space="preserve"> near Brno, Czech Republic. Furch instruments combine the company's extensive know-how in building handmade guitars with state-of-the-art technologies, production processes, and proprietary innovations. Thanks to that, the company is able to</w:t>
      </w:r>
      <w:r w:rsidRPr="00ED6F1A">
        <w:rPr>
          <w:sz w:val="20"/>
          <w:szCs w:val="20"/>
        </w:rPr>
        <w:t> </w:t>
      </w:r>
      <w:r w:rsidRPr="0030590C">
        <w:rPr>
          <w:rFonts w:cs="Calibri"/>
          <w:sz w:val="20"/>
          <w:szCs w:val="20"/>
        </w:rPr>
        <w:t>bring to the market premium-quality musical instruments with outstanding acoustic properties and</w:t>
      </w:r>
      <w:r w:rsidRPr="00ED6F1A">
        <w:rPr>
          <w:sz w:val="20"/>
          <w:szCs w:val="20"/>
        </w:rPr>
        <w:t> </w:t>
      </w:r>
      <w:r w:rsidRPr="0030590C">
        <w:rPr>
          <w:rFonts w:cs="Calibri"/>
          <w:sz w:val="20"/>
          <w:szCs w:val="20"/>
        </w:rPr>
        <w:t xml:space="preserve">excellent design parameters. Covered by a three-year warranty, Furch guitars are sold in 32 countries on five continents. Furch employs over 60 luthiers and craftsmen and makes in excess of 8,000 instruments annually. Furch guitars are the preferred choice of such artists as Al di </w:t>
      </w:r>
      <w:proofErr w:type="spellStart"/>
      <w:r w:rsidRPr="0030590C">
        <w:rPr>
          <w:rFonts w:cs="Calibri"/>
          <w:sz w:val="20"/>
          <w:szCs w:val="20"/>
        </w:rPr>
        <w:t>Meola</w:t>
      </w:r>
      <w:proofErr w:type="spellEnd"/>
      <w:r w:rsidRPr="0030590C">
        <w:rPr>
          <w:rFonts w:cs="Calibri"/>
          <w:sz w:val="20"/>
          <w:szCs w:val="20"/>
        </w:rPr>
        <w:t xml:space="preserve">, Suzanne Vega, Per </w:t>
      </w:r>
      <w:proofErr w:type="spellStart"/>
      <w:r w:rsidRPr="0030590C">
        <w:rPr>
          <w:rFonts w:cs="Calibri"/>
          <w:sz w:val="20"/>
          <w:szCs w:val="20"/>
        </w:rPr>
        <w:t>Gessle</w:t>
      </w:r>
      <w:proofErr w:type="spellEnd"/>
      <w:r w:rsidRPr="0030590C">
        <w:rPr>
          <w:rFonts w:cs="Calibri"/>
          <w:sz w:val="20"/>
          <w:szCs w:val="20"/>
        </w:rPr>
        <w:t xml:space="preserve">, Glen Hansard, and </w:t>
      </w:r>
      <w:proofErr w:type="spellStart"/>
      <w:r w:rsidRPr="0030590C">
        <w:rPr>
          <w:rFonts w:cs="Calibri"/>
          <w:sz w:val="20"/>
          <w:szCs w:val="20"/>
        </w:rPr>
        <w:t>Calum</w:t>
      </w:r>
      <w:proofErr w:type="spellEnd"/>
      <w:r w:rsidRPr="0030590C">
        <w:rPr>
          <w:rFonts w:cs="Calibri"/>
          <w:sz w:val="20"/>
          <w:szCs w:val="20"/>
        </w:rPr>
        <w:t xml:space="preserve"> Graham. For additional information, visit </w:t>
      </w:r>
      <w:hyperlink r:id="rId8" w:history="1">
        <w:r w:rsidRPr="0030590C">
          <w:rPr>
            <w:rStyle w:val="Hypertextovodkaz"/>
            <w:rFonts w:cs="Calibri"/>
            <w:color w:val="808080"/>
            <w:sz w:val="20"/>
            <w:szCs w:val="20"/>
          </w:rPr>
          <w:t>www.furchguitars.com</w:t>
        </w:r>
      </w:hyperlink>
      <w:r w:rsidRPr="0030590C">
        <w:rPr>
          <w:rFonts w:cs="Calibri"/>
          <w:sz w:val="20"/>
          <w:szCs w:val="20"/>
        </w:rPr>
        <w:t>.</w:t>
      </w:r>
    </w:p>
    <w:p w14:paraId="797E8B8D" w14:textId="77777777" w:rsidR="00C966FB" w:rsidRPr="001B7ECE" w:rsidRDefault="00C966FB" w:rsidP="00C966FB">
      <w:pPr>
        <w:spacing w:before="240" w:after="0" w:line="240" w:lineRule="auto"/>
        <w:jc w:val="center"/>
        <w:rPr>
          <w:rFonts w:asciiTheme="minorHAnsi" w:hAnsiTheme="minorHAnsi" w:cstheme="minorHAnsi"/>
          <w:sz w:val="20"/>
          <w:szCs w:val="20"/>
        </w:rPr>
      </w:pPr>
      <w:r w:rsidRPr="001B7ECE">
        <w:rPr>
          <w:rFonts w:asciiTheme="minorHAnsi" w:hAnsiTheme="minorHAnsi" w:cstheme="minorHAnsi"/>
          <w:sz w:val="20"/>
          <w:szCs w:val="20"/>
        </w:rPr>
        <w:t># # # END # # #</w:t>
      </w:r>
    </w:p>
    <w:p w14:paraId="461DD1CE" w14:textId="2D633F87" w:rsidR="00C966FB" w:rsidRPr="00C966FB" w:rsidRDefault="00C966FB" w:rsidP="00C966FB">
      <w:pPr>
        <w:spacing w:before="240" w:after="0" w:line="240" w:lineRule="auto"/>
        <w:jc w:val="both"/>
        <w:rPr>
          <w:rFonts w:cs="Calibri"/>
          <w:sz w:val="24"/>
          <w:szCs w:val="24"/>
        </w:rPr>
      </w:pPr>
      <w:r w:rsidRPr="0030590C">
        <w:rPr>
          <w:rFonts w:asciiTheme="minorHAnsi" w:hAnsiTheme="minorHAnsi" w:cstheme="minorHAnsi"/>
          <w:b/>
          <w:sz w:val="20"/>
          <w:szCs w:val="20"/>
        </w:rPr>
        <w:t xml:space="preserve">Media Contact: </w:t>
      </w:r>
      <w:r w:rsidRPr="0030590C">
        <w:rPr>
          <w:rFonts w:asciiTheme="minorHAnsi" w:hAnsiTheme="minorHAnsi" w:cstheme="minorHAnsi"/>
          <w:sz w:val="20"/>
          <w:szCs w:val="20"/>
        </w:rPr>
        <w:t>Klára Ariño, press@furchguitars.com, +420 777 728</w:t>
      </w:r>
      <w:r>
        <w:rPr>
          <w:rFonts w:asciiTheme="minorHAnsi" w:hAnsiTheme="minorHAnsi" w:cstheme="minorHAnsi"/>
          <w:sz w:val="20"/>
          <w:szCs w:val="20"/>
        </w:rPr>
        <w:t> </w:t>
      </w:r>
      <w:r w:rsidRPr="0030590C">
        <w:rPr>
          <w:rFonts w:asciiTheme="minorHAnsi" w:hAnsiTheme="minorHAnsi" w:cstheme="minorHAnsi"/>
          <w:sz w:val="20"/>
          <w:szCs w:val="20"/>
        </w:rPr>
        <w:t>091</w:t>
      </w:r>
    </w:p>
    <w:p w14:paraId="46CA1F8C" w14:textId="77777777" w:rsidR="00C966FB" w:rsidRPr="0031568D" w:rsidRDefault="00C966FB" w:rsidP="00C966FB">
      <w:pPr>
        <w:spacing w:after="0"/>
        <w:jc w:val="both"/>
        <w:rPr>
          <w:rFonts w:asciiTheme="minorHAnsi" w:hAnsiTheme="minorHAnsi" w:cstheme="minorHAnsi"/>
          <w:sz w:val="24"/>
          <w:szCs w:val="24"/>
        </w:rPr>
      </w:pPr>
    </w:p>
    <w:sectPr w:rsidR="00C966FB" w:rsidRPr="0031568D"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10232" w14:textId="77777777" w:rsidR="00F41704" w:rsidRDefault="00F41704" w:rsidP="000A2293">
      <w:pPr>
        <w:spacing w:after="0" w:line="240" w:lineRule="auto"/>
      </w:pPr>
      <w:r>
        <w:separator/>
      </w:r>
    </w:p>
  </w:endnote>
  <w:endnote w:type="continuationSeparator" w:id="0">
    <w:p w14:paraId="6A2F1000" w14:textId="77777777" w:rsidR="00F41704" w:rsidRDefault="00F41704"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4C1755" w:rsidRDefault="004C1755" w:rsidP="00CA48F8">
    <w:pPr>
      <w:pStyle w:val="Zpat"/>
      <w:rPr>
        <w:color w:val="808080"/>
        <w:sz w:val="18"/>
        <w:szCs w:val="18"/>
      </w:rPr>
    </w:pPr>
    <w:r>
      <w:rPr>
        <w:noProof/>
        <w:lang w:bidi="kn-IN"/>
      </w:rPr>
      <mc:AlternateContent>
        <mc:Choice Requires="wps">
          <w:drawing>
            <wp:anchor distT="0" distB="0" distL="114300" distR="114300" simplePos="0" relativeHeight="251657728" behindDoc="1" locked="0" layoutInCell="1" allowOverlap="1" wp14:anchorId="04553B8E" wp14:editId="20602595">
              <wp:simplePos x="0" y="0"/>
              <wp:positionH relativeFrom="column">
                <wp:posOffset>-4339907</wp:posOffset>
              </wp:positionH>
              <wp:positionV relativeFrom="paragraph">
                <wp:posOffset>-3972877</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wps:spPr>
                    <wps:txbx>
                      <w:txbxContent>
                        <w:p w14:paraId="75ACC363" w14:textId="77777777" w:rsidR="004C1755" w:rsidRPr="00AB67F8" w:rsidRDefault="004C1755" w:rsidP="00AB67F8">
                          <w:pPr>
                            <w:pStyle w:val="Normlnweb"/>
                            <w:spacing w:before="0" w:beforeAutospacing="0" w:after="0" w:afterAutospacing="0"/>
                            <w:jc w:val="center"/>
                            <w:rPr>
                              <w:color w:val="DDDDDD"/>
                              <w:sz w:val="40"/>
                              <w:szCs w:val="40"/>
                            </w:rPr>
                          </w:pPr>
                          <w:r>
                            <w:rPr>
                              <w:rFonts w:ascii="Verdana" w:hAnsi="Verdana"/>
                              <w:color w:val="DDDDDD"/>
                              <w:sz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1.7pt;margin-top:-312.8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" filled="f" stroked="f">
              <o:lock v:ext="edit" shapetype="t"/>
              <v:textbox>
                <w:txbxContent>
                  <w:p w14:paraId="75ACC363" w14:textId="77777777" w:rsidR="004C1755" w:rsidRPr="00AB67F8" w:rsidRDefault="004C1755" w:rsidP="00AB67F8">
                    <w:pPr>
                      <w:pStyle w:val="Normlnweb"/>
                      <w:spacing w:before="0" w:beforeAutospacing="0" w:after="0" w:afterAutospacing="0"/>
                      <w:jc w:val="center"/>
                      <w:rPr>
                        <w:color w:val="DDDDDD"/>
                        <w:sz w:val="40"/>
                        <w:szCs w:val="40"/>
                      </w:rPr>
                    </w:pPr>
                    <w:r>
                      <w:rPr>
                        <w:rFonts w:ascii="Verdana" w:hAnsi="Verdana"/>
                        <w:color w:val="DDDDDD"/>
                        <w:sz w:val="40"/>
                      </w:rPr>
                      <w:t>PRESS RELEASE</w:t>
                    </w:r>
                  </w:p>
                </w:txbxContent>
              </v:textbox>
            </v:shape>
          </w:pict>
        </mc:Fallback>
      </mc:AlternateContent>
    </w:r>
  </w:p>
  <w:p w14:paraId="54539A3B" w14:textId="77777777" w:rsidR="004C1755" w:rsidRDefault="004C1755" w:rsidP="00CA48F8">
    <w:pPr>
      <w:pStyle w:val="Zpat"/>
      <w:rPr>
        <w:color w:val="808080"/>
        <w:sz w:val="18"/>
        <w:szCs w:val="18"/>
      </w:rPr>
    </w:pPr>
  </w:p>
  <w:p w14:paraId="18A0E509" w14:textId="77777777" w:rsidR="004C1755" w:rsidRDefault="004C1755" w:rsidP="00CA48F8">
    <w:pPr>
      <w:pStyle w:val="Zpat"/>
      <w:rPr>
        <w:color w:val="808080"/>
        <w:sz w:val="18"/>
        <w:szCs w:val="18"/>
      </w:rPr>
    </w:pPr>
  </w:p>
  <w:p w14:paraId="4161BC73" w14:textId="77777777" w:rsidR="004C1755" w:rsidRDefault="004C1755" w:rsidP="00CA48F8">
    <w:pPr>
      <w:pStyle w:val="Zpat"/>
      <w:rPr>
        <w:color w:val="808080"/>
        <w:sz w:val="18"/>
        <w:szCs w:val="18"/>
      </w:rPr>
    </w:pPr>
  </w:p>
  <w:p w14:paraId="5D8766B6" w14:textId="77777777" w:rsidR="004C1755" w:rsidRDefault="004C1755" w:rsidP="00CA48F8">
    <w:pPr>
      <w:pStyle w:val="Zpat"/>
      <w:rPr>
        <w:color w:val="808080"/>
        <w:sz w:val="18"/>
        <w:szCs w:val="18"/>
      </w:rPr>
    </w:pPr>
  </w:p>
  <w:p w14:paraId="0CD07C7D" w14:textId="57C043E3" w:rsidR="004C1755" w:rsidRDefault="004C1755" w:rsidP="00AB59BD">
    <w:pPr>
      <w:pStyle w:val="Zpat"/>
      <w:jc w:val="center"/>
      <w:rPr>
        <w:color w:val="808080"/>
        <w:sz w:val="16"/>
        <w:szCs w:val="16"/>
      </w:rPr>
    </w:pPr>
    <w:r>
      <w:rPr>
        <w:noProof/>
        <w:sz w:val="16"/>
        <w:szCs w:val="16"/>
        <w:lang w:bidi="kn-IN"/>
      </w:rPr>
      <w:drawing>
        <wp:anchor distT="0" distB="0" distL="114300" distR="114300" simplePos="0" relativeHeight="251658752" behindDoc="1" locked="1" layoutInCell="1" allowOverlap="1" wp14:anchorId="5B5B51C4" wp14:editId="63BDB954">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ma14="http://schemas.microsoft.com/office/mac/drawingml/2011/main" xmlns:w10="urn:schemas-microsoft-com:office:word" xmlns:v="urn:schemas-microsoft-com:vml" xmlns:o="urn:schemas-microsoft-com:office:office" xmlns:w="http://schemas.openxmlformats.org/wordprocessingml/2006/main"/>
                    </a:ext>
                  </a:extLst>
                </pic:spPr>
              </pic:pic>
            </a:graphicData>
          </a:graphic>
          <wp14:sizeRelH relativeFrom="page">
            <wp14:pctWidth>0</wp14:pctWidth>
          </wp14:sizeRelH>
          <wp14:sizeRelV relativeFrom="page">
            <wp14:pctHeight>0</wp14:pctHeight>
          </wp14:sizeRelV>
        </wp:anchor>
      </w:drawing>
    </w:r>
    <w:r>
      <w:rPr>
        <w:color w:val="808080"/>
        <w:sz w:val="16"/>
      </w:rPr>
      <w:t xml:space="preserve">Furch Guitars • </w:t>
    </w:r>
    <w:proofErr w:type="spellStart"/>
    <w:r>
      <w:rPr>
        <w:color w:val="808080"/>
        <w:sz w:val="16"/>
      </w:rPr>
      <w:t>Městečko</w:t>
    </w:r>
    <w:proofErr w:type="spellEnd"/>
    <w:r>
      <w:rPr>
        <w:color w:val="808080"/>
        <w:sz w:val="16"/>
      </w:rPr>
      <w:t xml:space="preserve"> 27, 691 63 </w:t>
    </w:r>
    <w:proofErr w:type="spellStart"/>
    <w:r>
      <w:rPr>
        <w:color w:val="808080"/>
        <w:sz w:val="16"/>
      </w:rPr>
      <w:t>Velké</w:t>
    </w:r>
    <w:proofErr w:type="spellEnd"/>
    <w:r>
      <w:rPr>
        <w:color w:val="808080"/>
        <w:sz w:val="16"/>
      </w:rPr>
      <w:t xml:space="preserve"> </w:t>
    </w:r>
    <w:proofErr w:type="spellStart"/>
    <w:r>
      <w:rPr>
        <w:color w:val="808080"/>
        <w:sz w:val="16"/>
      </w:rPr>
      <w:t>Němčice</w:t>
    </w:r>
    <w:proofErr w:type="spellEnd"/>
    <w:r>
      <w:rPr>
        <w:color w:val="808080"/>
        <w:sz w:val="16"/>
      </w:rPr>
      <w:t xml:space="preserve"> • Tel.: +420 519 417 285 • E-mail: </w:t>
    </w:r>
    <w:hyperlink r:id="rId2">
      <w:r>
        <w:rPr>
          <w:rStyle w:val="Hypertextovodkaz"/>
          <w:sz w:val="16"/>
        </w:rPr>
        <w:t>info@furchguitars.com</w:t>
      </w:r>
    </w:hyperlink>
  </w:p>
  <w:p w14:paraId="2E7C3347" w14:textId="77777777" w:rsidR="004C1755" w:rsidRDefault="004C1755" w:rsidP="00CA48F8">
    <w:pPr>
      <w:pStyle w:val="Zpat"/>
      <w:rPr>
        <w:color w:val="808080"/>
        <w:sz w:val="16"/>
        <w:szCs w:val="16"/>
      </w:rPr>
    </w:pPr>
  </w:p>
  <w:p w14:paraId="05F93409" w14:textId="77777777" w:rsidR="004C1755" w:rsidRPr="00A63C8D" w:rsidRDefault="004C1755"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D8A05" w14:textId="77777777" w:rsidR="00F41704" w:rsidRDefault="00F41704" w:rsidP="000A2293">
      <w:pPr>
        <w:spacing w:after="0" w:line="240" w:lineRule="auto"/>
      </w:pPr>
      <w:r>
        <w:separator/>
      </w:r>
    </w:p>
  </w:footnote>
  <w:footnote w:type="continuationSeparator" w:id="0">
    <w:p w14:paraId="53660477" w14:textId="77777777" w:rsidR="00F41704" w:rsidRDefault="00F41704"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4C1755" w:rsidRDefault="004C1755">
    <w:pPr>
      <w:pStyle w:val="Zhlav"/>
    </w:pPr>
    <w:r>
      <w:rPr>
        <w:noProof/>
        <w:lang w:bidi="kn-IN"/>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4C1755" w:rsidRDefault="004C1755" w:rsidP="00360AB7">
    <w:pPr>
      <w:pStyle w:val="Zhlav"/>
      <w:jc w:val="right"/>
    </w:pPr>
    <w:r>
      <w:rPr>
        <w:noProof/>
        <w:lang w:bidi="kn-IN"/>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17A1"/>
    <w:rsid w:val="000052FE"/>
    <w:rsid w:val="00005B0F"/>
    <w:rsid w:val="00005D44"/>
    <w:rsid w:val="0000612E"/>
    <w:rsid w:val="000063CF"/>
    <w:rsid w:val="00006E86"/>
    <w:rsid w:val="00006F29"/>
    <w:rsid w:val="00007207"/>
    <w:rsid w:val="00007720"/>
    <w:rsid w:val="0000796E"/>
    <w:rsid w:val="000122E5"/>
    <w:rsid w:val="00013188"/>
    <w:rsid w:val="00013359"/>
    <w:rsid w:val="0001351C"/>
    <w:rsid w:val="000136B3"/>
    <w:rsid w:val="0001477A"/>
    <w:rsid w:val="000152F0"/>
    <w:rsid w:val="000158E3"/>
    <w:rsid w:val="000163C1"/>
    <w:rsid w:val="00016F91"/>
    <w:rsid w:val="000206FA"/>
    <w:rsid w:val="000217B6"/>
    <w:rsid w:val="00021B9D"/>
    <w:rsid w:val="00021FBA"/>
    <w:rsid w:val="00022B3D"/>
    <w:rsid w:val="000234FE"/>
    <w:rsid w:val="00024074"/>
    <w:rsid w:val="0002580A"/>
    <w:rsid w:val="0002608A"/>
    <w:rsid w:val="00026337"/>
    <w:rsid w:val="000336DC"/>
    <w:rsid w:val="00033CC9"/>
    <w:rsid w:val="000349C6"/>
    <w:rsid w:val="0003546B"/>
    <w:rsid w:val="000356A5"/>
    <w:rsid w:val="000405DE"/>
    <w:rsid w:val="00042DF3"/>
    <w:rsid w:val="00042FCF"/>
    <w:rsid w:val="00043533"/>
    <w:rsid w:val="0004400A"/>
    <w:rsid w:val="00044674"/>
    <w:rsid w:val="000466F3"/>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62D4"/>
    <w:rsid w:val="00076AC0"/>
    <w:rsid w:val="00076AC5"/>
    <w:rsid w:val="00077CEC"/>
    <w:rsid w:val="00080B96"/>
    <w:rsid w:val="00082652"/>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A4D"/>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2ECD"/>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485F"/>
    <w:rsid w:val="000E5024"/>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2141"/>
    <w:rsid w:val="00102502"/>
    <w:rsid w:val="00102A01"/>
    <w:rsid w:val="00103EA8"/>
    <w:rsid w:val="0010463E"/>
    <w:rsid w:val="001049C9"/>
    <w:rsid w:val="00104CC0"/>
    <w:rsid w:val="00105E11"/>
    <w:rsid w:val="0010653D"/>
    <w:rsid w:val="001074F3"/>
    <w:rsid w:val="00107C78"/>
    <w:rsid w:val="00110022"/>
    <w:rsid w:val="001106ED"/>
    <w:rsid w:val="001110F7"/>
    <w:rsid w:val="00113DF0"/>
    <w:rsid w:val="0011453A"/>
    <w:rsid w:val="00115B03"/>
    <w:rsid w:val="00115B89"/>
    <w:rsid w:val="00116793"/>
    <w:rsid w:val="00121486"/>
    <w:rsid w:val="00121B28"/>
    <w:rsid w:val="0012280F"/>
    <w:rsid w:val="001229CF"/>
    <w:rsid w:val="00123D23"/>
    <w:rsid w:val="001256F0"/>
    <w:rsid w:val="00125D95"/>
    <w:rsid w:val="001278D4"/>
    <w:rsid w:val="00130A6B"/>
    <w:rsid w:val="00132529"/>
    <w:rsid w:val="00132DD4"/>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148E"/>
    <w:rsid w:val="0016246E"/>
    <w:rsid w:val="001635DF"/>
    <w:rsid w:val="001660C6"/>
    <w:rsid w:val="00166688"/>
    <w:rsid w:val="00172D37"/>
    <w:rsid w:val="00172EC6"/>
    <w:rsid w:val="00173223"/>
    <w:rsid w:val="001734F9"/>
    <w:rsid w:val="0017411D"/>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9E9"/>
    <w:rsid w:val="00192A7D"/>
    <w:rsid w:val="001933BE"/>
    <w:rsid w:val="00195073"/>
    <w:rsid w:val="00195596"/>
    <w:rsid w:val="0019608B"/>
    <w:rsid w:val="0019732C"/>
    <w:rsid w:val="001974CF"/>
    <w:rsid w:val="00197CE6"/>
    <w:rsid w:val="001A1BFA"/>
    <w:rsid w:val="001A3561"/>
    <w:rsid w:val="001A3635"/>
    <w:rsid w:val="001A4908"/>
    <w:rsid w:val="001A6173"/>
    <w:rsid w:val="001B0907"/>
    <w:rsid w:val="001B0A73"/>
    <w:rsid w:val="001B0EAB"/>
    <w:rsid w:val="001B12AD"/>
    <w:rsid w:val="001B3745"/>
    <w:rsid w:val="001B3B0C"/>
    <w:rsid w:val="001B3CC2"/>
    <w:rsid w:val="001B66C7"/>
    <w:rsid w:val="001B7EE1"/>
    <w:rsid w:val="001C1293"/>
    <w:rsid w:val="001C254D"/>
    <w:rsid w:val="001C37D6"/>
    <w:rsid w:val="001C486D"/>
    <w:rsid w:val="001C4EB7"/>
    <w:rsid w:val="001C6B98"/>
    <w:rsid w:val="001C6BA6"/>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E57C3"/>
    <w:rsid w:val="001F07D0"/>
    <w:rsid w:val="001F0AA6"/>
    <w:rsid w:val="001F2E9B"/>
    <w:rsid w:val="001F3417"/>
    <w:rsid w:val="001F3F4D"/>
    <w:rsid w:val="001F45A6"/>
    <w:rsid w:val="001F6035"/>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58A4"/>
    <w:rsid w:val="00215C17"/>
    <w:rsid w:val="00216B0D"/>
    <w:rsid w:val="002172E1"/>
    <w:rsid w:val="00217EAA"/>
    <w:rsid w:val="002208D0"/>
    <w:rsid w:val="00221788"/>
    <w:rsid w:val="0022244F"/>
    <w:rsid w:val="002239D3"/>
    <w:rsid w:val="002257DB"/>
    <w:rsid w:val="00225B68"/>
    <w:rsid w:val="00230063"/>
    <w:rsid w:val="00234071"/>
    <w:rsid w:val="0023602F"/>
    <w:rsid w:val="002369BE"/>
    <w:rsid w:val="00237088"/>
    <w:rsid w:val="00237E9C"/>
    <w:rsid w:val="00241038"/>
    <w:rsid w:val="0024187F"/>
    <w:rsid w:val="00241B94"/>
    <w:rsid w:val="002432A2"/>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8E0"/>
    <w:rsid w:val="00274E65"/>
    <w:rsid w:val="00275090"/>
    <w:rsid w:val="0027780D"/>
    <w:rsid w:val="00281083"/>
    <w:rsid w:val="00281CEE"/>
    <w:rsid w:val="002833A0"/>
    <w:rsid w:val="00283815"/>
    <w:rsid w:val="00283DDC"/>
    <w:rsid w:val="002857D2"/>
    <w:rsid w:val="002908C2"/>
    <w:rsid w:val="00290C95"/>
    <w:rsid w:val="00290D37"/>
    <w:rsid w:val="00293F0C"/>
    <w:rsid w:val="00294DBE"/>
    <w:rsid w:val="002959C0"/>
    <w:rsid w:val="00297022"/>
    <w:rsid w:val="002971C7"/>
    <w:rsid w:val="002A03F2"/>
    <w:rsid w:val="002A0F6C"/>
    <w:rsid w:val="002A1EC7"/>
    <w:rsid w:val="002A2262"/>
    <w:rsid w:val="002A4933"/>
    <w:rsid w:val="002A5B5A"/>
    <w:rsid w:val="002A64CD"/>
    <w:rsid w:val="002A75A8"/>
    <w:rsid w:val="002A7A0A"/>
    <w:rsid w:val="002B1230"/>
    <w:rsid w:val="002B1DD7"/>
    <w:rsid w:val="002B3526"/>
    <w:rsid w:val="002B39C8"/>
    <w:rsid w:val="002B50BE"/>
    <w:rsid w:val="002B5998"/>
    <w:rsid w:val="002C05FD"/>
    <w:rsid w:val="002C0BC2"/>
    <w:rsid w:val="002C1DFD"/>
    <w:rsid w:val="002C3F04"/>
    <w:rsid w:val="002C4231"/>
    <w:rsid w:val="002C4385"/>
    <w:rsid w:val="002C4608"/>
    <w:rsid w:val="002C521C"/>
    <w:rsid w:val="002C5C6C"/>
    <w:rsid w:val="002C626B"/>
    <w:rsid w:val="002C7DD3"/>
    <w:rsid w:val="002D0395"/>
    <w:rsid w:val="002D11AD"/>
    <w:rsid w:val="002D20CB"/>
    <w:rsid w:val="002D2664"/>
    <w:rsid w:val="002D3116"/>
    <w:rsid w:val="002D4417"/>
    <w:rsid w:val="002D47AC"/>
    <w:rsid w:val="002D5DAC"/>
    <w:rsid w:val="002D7F2F"/>
    <w:rsid w:val="002E0EBB"/>
    <w:rsid w:val="002E1FE1"/>
    <w:rsid w:val="002E2D2A"/>
    <w:rsid w:val="002E2EB9"/>
    <w:rsid w:val="002E2F9D"/>
    <w:rsid w:val="002E494C"/>
    <w:rsid w:val="002E6084"/>
    <w:rsid w:val="002E6181"/>
    <w:rsid w:val="002E71FE"/>
    <w:rsid w:val="002E78D0"/>
    <w:rsid w:val="002E7E49"/>
    <w:rsid w:val="002F12BA"/>
    <w:rsid w:val="002F1F53"/>
    <w:rsid w:val="002F360C"/>
    <w:rsid w:val="002F442C"/>
    <w:rsid w:val="002F4C4B"/>
    <w:rsid w:val="002F5E61"/>
    <w:rsid w:val="002F72D0"/>
    <w:rsid w:val="002F771D"/>
    <w:rsid w:val="0030083B"/>
    <w:rsid w:val="00302BB3"/>
    <w:rsid w:val="00305979"/>
    <w:rsid w:val="00306049"/>
    <w:rsid w:val="00306A9F"/>
    <w:rsid w:val="003136C1"/>
    <w:rsid w:val="0031568D"/>
    <w:rsid w:val="00316F11"/>
    <w:rsid w:val="003203B7"/>
    <w:rsid w:val="00320F94"/>
    <w:rsid w:val="00321F80"/>
    <w:rsid w:val="00322DA1"/>
    <w:rsid w:val="00323DFC"/>
    <w:rsid w:val="00324353"/>
    <w:rsid w:val="00325790"/>
    <w:rsid w:val="003261EE"/>
    <w:rsid w:val="0032647B"/>
    <w:rsid w:val="00327006"/>
    <w:rsid w:val="00327480"/>
    <w:rsid w:val="00331766"/>
    <w:rsid w:val="0033506F"/>
    <w:rsid w:val="00335953"/>
    <w:rsid w:val="00337756"/>
    <w:rsid w:val="00337B1E"/>
    <w:rsid w:val="00337D3E"/>
    <w:rsid w:val="00341F4C"/>
    <w:rsid w:val="00343882"/>
    <w:rsid w:val="00344212"/>
    <w:rsid w:val="00346B0D"/>
    <w:rsid w:val="00347322"/>
    <w:rsid w:val="00352308"/>
    <w:rsid w:val="0035267B"/>
    <w:rsid w:val="00352788"/>
    <w:rsid w:val="0035298E"/>
    <w:rsid w:val="00352DA0"/>
    <w:rsid w:val="00354035"/>
    <w:rsid w:val="00360456"/>
    <w:rsid w:val="00360AB7"/>
    <w:rsid w:val="00360BDB"/>
    <w:rsid w:val="00361C14"/>
    <w:rsid w:val="00362893"/>
    <w:rsid w:val="00363A35"/>
    <w:rsid w:val="00363ABA"/>
    <w:rsid w:val="00363F9A"/>
    <w:rsid w:val="0036479A"/>
    <w:rsid w:val="0036570B"/>
    <w:rsid w:val="00365D9B"/>
    <w:rsid w:val="003662E0"/>
    <w:rsid w:val="00366C59"/>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3F2C"/>
    <w:rsid w:val="00395017"/>
    <w:rsid w:val="00395DD6"/>
    <w:rsid w:val="00397C96"/>
    <w:rsid w:val="00397FAD"/>
    <w:rsid w:val="003A24A4"/>
    <w:rsid w:val="003A399D"/>
    <w:rsid w:val="003A532F"/>
    <w:rsid w:val="003A54C4"/>
    <w:rsid w:val="003A5959"/>
    <w:rsid w:val="003A755C"/>
    <w:rsid w:val="003B0954"/>
    <w:rsid w:val="003B12E3"/>
    <w:rsid w:val="003B1316"/>
    <w:rsid w:val="003B1D41"/>
    <w:rsid w:val="003B2E14"/>
    <w:rsid w:val="003B36F3"/>
    <w:rsid w:val="003B4209"/>
    <w:rsid w:val="003B51CF"/>
    <w:rsid w:val="003B563C"/>
    <w:rsid w:val="003B694B"/>
    <w:rsid w:val="003B6CCB"/>
    <w:rsid w:val="003B72EF"/>
    <w:rsid w:val="003C0AA5"/>
    <w:rsid w:val="003C19B3"/>
    <w:rsid w:val="003C2380"/>
    <w:rsid w:val="003C4141"/>
    <w:rsid w:val="003C460A"/>
    <w:rsid w:val="003C5617"/>
    <w:rsid w:val="003C7125"/>
    <w:rsid w:val="003C71BD"/>
    <w:rsid w:val="003C73FE"/>
    <w:rsid w:val="003D01B4"/>
    <w:rsid w:val="003D01E4"/>
    <w:rsid w:val="003D2246"/>
    <w:rsid w:val="003D38A1"/>
    <w:rsid w:val="003D4191"/>
    <w:rsid w:val="003D55BC"/>
    <w:rsid w:val="003D56EF"/>
    <w:rsid w:val="003D5873"/>
    <w:rsid w:val="003E27F7"/>
    <w:rsid w:val="003E2C5C"/>
    <w:rsid w:val="003E3DD0"/>
    <w:rsid w:val="003E4E69"/>
    <w:rsid w:val="003E512A"/>
    <w:rsid w:val="003E6E97"/>
    <w:rsid w:val="003F13EC"/>
    <w:rsid w:val="003F16F2"/>
    <w:rsid w:val="003F1F88"/>
    <w:rsid w:val="003F2EEA"/>
    <w:rsid w:val="003F40EE"/>
    <w:rsid w:val="003F4429"/>
    <w:rsid w:val="003F61FF"/>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2BEA"/>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57B"/>
    <w:rsid w:val="00466FC6"/>
    <w:rsid w:val="00467957"/>
    <w:rsid w:val="00467D2A"/>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10A1"/>
    <w:rsid w:val="00492799"/>
    <w:rsid w:val="00496D2F"/>
    <w:rsid w:val="00497CC9"/>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755"/>
    <w:rsid w:val="004C1A04"/>
    <w:rsid w:val="004C5161"/>
    <w:rsid w:val="004C5A71"/>
    <w:rsid w:val="004C5FDB"/>
    <w:rsid w:val="004C7531"/>
    <w:rsid w:val="004D19CB"/>
    <w:rsid w:val="004D2CF3"/>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4F7413"/>
    <w:rsid w:val="00500684"/>
    <w:rsid w:val="00500B82"/>
    <w:rsid w:val="00501189"/>
    <w:rsid w:val="00505A11"/>
    <w:rsid w:val="00510FAA"/>
    <w:rsid w:val="00511375"/>
    <w:rsid w:val="0051228C"/>
    <w:rsid w:val="00513A98"/>
    <w:rsid w:val="00513D95"/>
    <w:rsid w:val="00514445"/>
    <w:rsid w:val="00514EBC"/>
    <w:rsid w:val="00515F28"/>
    <w:rsid w:val="005162CF"/>
    <w:rsid w:val="00520BEF"/>
    <w:rsid w:val="0052238A"/>
    <w:rsid w:val="00527173"/>
    <w:rsid w:val="00527BEC"/>
    <w:rsid w:val="005303C8"/>
    <w:rsid w:val="0053125E"/>
    <w:rsid w:val="0053145A"/>
    <w:rsid w:val="00531FAF"/>
    <w:rsid w:val="00535FB9"/>
    <w:rsid w:val="00536375"/>
    <w:rsid w:val="00536A4A"/>
    <w:rsid w:val="00537129"/>
    <w:rsid w:val="00537F40"/>
    <w:rsid w:val="00542FB6"/>
    <w:rsid w:val="0054379B"/>
    <w:rsid w:val="00544456"/>
    <w:rsid w:val="0054675B"/>
    <w:rsid w:val="00550FB4"/>
    <w:rsid w:val="00552532"/>
    <w:rsid w:val="0055371B"/>
    <w:rsid w:val="005542D7"/>
    <w:rsid w:val="00554346"/>
    <w:rsid w:val="00554A8F"/>
    <w:rsid w:val="00555281"/>
    <w:rsid w:val="005552F5"/>
    <w:rsid w:val="00557761"/>
    <w:rsid w:val="00557A68"/>
    <w:rsid w:val="0056066F"/>
    <w:rsid w:val="00561167"/>
    <w:rsid w:val="00561895"/>
    <w:rsid w:val="005627DD"/>
    <w:rsid w:val="00562F18"/>
    <w:rsid w:val="005643E3"/>
    <w:rsid w:val="00564417"/>
    <w:rsid w:val="00566339"/>
    <w:rsid w:val="005666E5"/>
    <w:rsid w:val="0056730E"/>
    <w:rsid w:val="00567B1B"/>
    <w:rsid w:val="00570507"/>
    <w:rsid w:val="00571200"/>
    <w:rsid w:val="00571CC3"/>
    <w:rsid w:val="00573C16"/>
    <w:rsid w:val="00575242"/>
    <w:rsid w:val="00575453"/>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2301"/>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5C18"/>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6AD6"/>
    <w:rsid w:val="00607E85"/>
    <w:rsid w:val="00610CAE"/>
    <w:rsid w:val="00610FE7"/>
    <w:rsid w:val="00611E82"/>
    <w:rsid w:val="00611F91"/>
    <w:rsid w:val="00615799"/>
    <w:rsid w:val="00616A2D"/>
    <w:rsid w:val="00616F75"/>
    <w:rsid w:val="00620A01"/>
    <w:rsid w:val="006222F5"/>
    <w:rsid w:val="006229FF"/>
    <w:rsid w:val="00622F25"/>
    <w:rsid w:val="00623030"/>
    <w:rsid w:val="00624081"/>
    <w:rsid w:val="00624419"/>
    <w:rsid w:val="0062462F"/>
    <w:rsid w:val="006324EF"/>
    <w:rsid w:val="00634AA5"/>
    <w:rsid w:val="006350AB"/>
    <w:rsid w:val="00636E33"/>
    <w:rsid w:val="00637020"/>
    <w:rsid w:val="006372D9"/>
    <w:rsid w:val="00637E8D"/>
    <w:rsid w:val="00640737"/>
    <w:rsid w:val="00643532"/>
    <w:rsid w:val="00643B22"/>
    <w:rsid w:val="006447BB"/>
    <w:rsid w:val="00647762"/>
    <w:rsid w:val="00647EE0"/>
    <w:rsid w:val="00651872"/>
    <w:rsid w:val="006532B8"/>
    <w:rsid w:val="006547B9"/>
    <w:rsid w:val="00655318"/>
    <w:rsid w:val="006558F3"/>
    <w:rsid w:val="00657C2C"/>
    <w:rsid w:val="0066226F"/>
    <w:rsid w:val="00665741"/>
    <w:rsid w:val="0066590F"/>
    <w:rsid w:val="006668D6"/>
    <w:rsid w:val="00671074"/>
    <w:rsid w:val="00673A60"/>
    <w:rsid w:val="006742DD"/>
    <w:rsid w:val="00675559"/>
    <w:rsid w:val="00677613"/>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54B0"/>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18F7"/>
    <w:rsid w:val="006D1F66"/>
    <w:rsid w:val="006D3663"/>
    <w:rsid w:val="006D4272"/>
    <w:rsid w:val="006D45B5"/>
    <w:rsid w:val="006D6C13"/>
    <w:rsid w:val="006D7DF8"/>
    <w:rsid w:val="006E11D0"/>
    <w:rsid w:val="006E1A93"/>
    <w:rsid w:val="006E326F"/>
    <w:rsid w:val="006E3889"/>
    <w:rsid w:val="006E43B4"/>
    <w:rsid w:val="006E52C1"/>
    <w:rsid w:val="006E52DB"/>
    <w:rsid w:val="006E55AF"/>
    <w:rsid w:val="006E6073"/>
    <w:rsid w:val="006E63BF"/>
    <w:rsid w:val="006E6C41"/>
    <w:rsid w:val="006E76ED"/>
    <w:rsid w:val="006E771E"/>
    <w:rsid w:val="006F09B5"/>
    <w:rsid w:val="006F10F6"/>
    <w:rsid w:val="006F25FA"/>
    <w:rsid w:val="006F5FC0"/>
    <w:rsid w:val="006F686F"/>
    <w:rsid w:val="006F7C16"/>
    <w:rsid w:val="00701D23"/>
    <w:rsid w:val="00702A05"/>
    <w:rsid w:val="00703112"/>
    <w:rsid w:val="0070314A"/>
    <w:rsid w:val="0070441A"/>
    <w:rsid w:val="00705444"/>
    <w:rsid w:val="00706844"/>
    <w:rsid w:val="00710248"/>
    <w:rsid w:val="00710E94"/>
    <w:rsid w:val="00711E7D"/>
    <w:rsid w:val="00711E81"/>
    <w:rsid w:val="007139E8"/>
    <w:rsid w:val="007141B7"/>
    <w:rsid w:val="007141D6"/>
    <w:rsid w:val="007143FC"/>
    <w:rsid w:val="0071475D"/>
    <w:rsid w:val="00716456"/>
    <w:rsid w:val="007208C3"/>
    <w:rsid w:val="00720ADB"/>
    <w:rsid w:val="0072153F"/>
    <w:rsid w:val="007216F9"/>
    <w:rsid w:val="007236E7"/>
    <w:rsid w:val="007242FC"/>
    <w:rsid w:val="007248CC"/>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513BB"/>
    <w:rsid w:val="00751599"/>
    <w:rsid w:val="007520B3"/>
    <w:rsid w:val="00755AC1"/>
    <w:rsid w:val="00756672"/>
    <w:rsid w:val="00760388"/>
    <w:rsid w:val="00760D4F"/>
    <w:rsid w:val="0076118A"/>
    <w:rsid w:val="00761ACE"/>
    <w:rsid w:val="007632A3"/>
    <w:rsid w:val="00765FDE"/>
    <w:rsid w:val="007662D3"/>
    <w:rsid w:val="00770281"/>
    <w:rsid w:val="007703F6"/>
    <w:rsid w:val="00770916"/>
    <w:rsid w:val="00772936"/>
    <w:rsid w:val="00773D2B"/>
    <w:rsid w:val="007747AC"/>
    <w:rsid w:val="00774959"/>
    <w:rsid w:val="0078041C"/>
    <w:rsid w:val="0078092C"/>
    <w:rsid w:val="007814AD"/>
    <w:rsid w:val="007828D3"/>
    <w:rsid w:val="007841FB"/>
    <w:rsid w:val="007842C5"/>
    <w:rsid w:val="00784507"/>
    <w:rsid w:val="00785394"/>
    <w:rsid w:val="00786355"/>
    <w:rsid w:val="00786826"/>
    <w:rsid w:val="00787090"/>
    <w:rsid w:val="00787853"/>
    <w:rsid w:val="00787F96"/>
    <w:rsid w:val="00790027"/>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5661"/>
    <w:rsid w:val="007A716F"/>
    <w:rsid w:val="007B041D"/>
    <w:rsid w:val="007B0C93"/>
    <w:rsid w:val="007B1710"/>
    <w:rsid w:val="007B1D20"/>
    <w:rsid w:val="007B2FCC"/>
    <w:rsid w:val="007B3A26"/>
    <w:rsid w:val="007C0962"/>
    <w:rsid w:val="007C2E00"/>
    <w:rsid w:val="007C3A0D"/>
    <w:rsid w:val="007C3A11"/>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E01"/>
    <w:rsid w:val="007E4652"/>
    <w:rsid w:val="007E4FD5"/>
    <w:rsid w:val="007E526F"/>
    <w:rsid w:val="007E5CA8"/>
    <w:rsid w:val="007E60BF"/>
    <w:rsid w:val="007F2378"/>
    <w:rsid w:val="007F26FC"/>
    <w:rsid w:val="007F33D1"/>
    <w:rsid w:val="007F398D"/>
    <w:rsid w:val="007F3ACD"/>
    <w:rsid w:val="007F3C60"/>
    <w:rsid w:val="007F3E1E"/>
    <w:rsid w:val="007F411C"/>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2FC5"/>
    <w:rsid w:val="008136CA"/>
    <w:rsid w:val="0081395A"/>
    <w:rsid w:val="00813A1A"/>
    <w:rsid w:val="00813D60"/>
    <w:rsid w:val="00815AF8"/>
    <w:rsid w:val="00816F00"/>
    <w:rsid w:val="008207AA"/>
    <w:rsid w:val="008210D8"/>
    <w:rsid w:val="00821947"/>
    <w:rsid w:val="00822107"/>
    <w:rsid w:val="00822A4A"/>
    <w:rsid w:val="008238B4"/>
    <w:rsid w:val="00823C97"/>
    <w:rsid w:val="00824B70"/>
    <w:rsid w:val="00825784"/>
    <w:rsid w:val="00825D76"/>
    <w:rsid w:val="0082709D"/>
    <w:rsid w:val="008278E4"/>
    <w:rsid w:val="00827B92"/>
    <w:rsid w:val="0083299A"/>
    <w:rsid w:val="0083382D"/>
    <w:rsid w:val="00833934"/>
    <w:rsid w:val="0083482B"/>
    <w:rsid w:val="00836C90"/>
    <w:rsid w:val="00837EA4"/>
    <w:rsid w:val="00837F1C"/>
    <w:rsid w:val="0084300B"/>
    <w:rsid w:val="00843CDC"/>
    <w:rsid w:val="00844890"/>
    <w:rsid w:val="00844AED"/>
    <w:rsid w:val="00844F37"/>
    <w:rsid w:val="008453B1"/>
    <w:rsid w:val="0084791D"/>
    <w:rsid w:val="0085071B"/>
    <w:rsid w:val="008518DB"/>
    <w:rsid w:val="0085448E"/>
    <w:rsid w:val="008549D5"/>
    <w:rsid w:val="00854EC1"/>
    <w:rsid w:val="00855B1C"/>
    <w:rsid w:val="008570E9"/>
    <w:rsid w:val="008604AF"/>
    <w:rsid w:val="008610FD"/>
    <w:rsid w:val="008615A0"/>
    <w:rsid w:val="00861B0E"/>
    <w:rsid w:val="00862EBB"/>
    <w:rsid w:val="008648DF"/>
    <w:rsid w:val="00864B5F"/>
    <w:rsid w:val="008656A1"/>
    <w:rsid w:val="00866094"/>
    <w:rsid w:val="00866EDA"/>
    <w:rsid w:val="008702C5"/>
    <w:rsid w:val="00871DFE"/>
    <w:rsid w:val="00872E26"/>
    <w:rsid w:val="00873206"/>
    <w:rsid w:val="008769C7"/>
    <w:rsid w:val="00876F2A"/>
    <w:rsid w:val="00876F3C"/>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324B"/>
    <w:rsid w:val="008C5B90"/>
    <w:rsid w:val="008C5D36"/>
    <w:rsid w:val="008C6294"/>
    <w:rsid w:val="008C6E97"/>
    <w:rsid w:val="008C7BC8"/>
    <w:rsid w:val="008D180E"/>
    <w:rsid w:val="008D1DC6"/>
    <w:rsid w:val="008D32FA"/>
    <w:rsid w:val="008D5252"/>
    <w:rsid w:val="008D63B4"/>
    <w:rsid w:val="008D72C7"/>
    <w:rsid w:val="008D7565"/>
    <w:rsid w:val="008D785C"/>
    <w:rsid w:val="008E0409"/>
    <w:rsid w:val="008E13A2"/>
    <w:rsid w:val="008E1A56"/>
    <w:rsid w:val="008E2D36"/>
    <w:rsid w:val="008E4884"/>
    <w:rsid w:val="008E5000"/>
    <w:rsid w:val="008E6933"/>
    <w:rsid w:val="008F09F0"/>
    <w:rsid w:val="008F1292"/>
    <w:rsid w:val="008F171C"/>
    <w:rsid w:val="008F2DA1"/>
    <w:rsid w:val="008F33C2"/>
    <w:rsid w:val="008F3AE3"/>
    <w:rsid w:val="008F4A64"/>
    <w:rsid w:val="008F5243"/>
    <w:rsid w:val="008F5B9A"/>
    <w:rsid w:val="008F5CEC"/>
    <w:rsid w:val="008F61A0"/>
    <w:rsid w:val="008F6842"/>
    <w:rsid w:val="008F7D6E"/>
    <w:rsid w:val="00900DCE"/>
    <w:rsid w:val="009014F5"/>
    <w:rsid w:val="00902BF9"/>
    <w:rsid w:val="00904B5A"/>
    <w:rsid w:val="00905644"/>
    <w:rsid w:val="00905D73"/>
    <w:rsid w:val="0090675B"/>
    <w:rsid w:val="00910176"/>
    <w:rsid w:val="0091055D"/>
    <w:rsid w:val="009106CE"/>
    <w:rsid w:val="00911021"/>
    <w:rsid w:val="009113DA"/>
    <w:rsid w:val="0091141B"/>
    <w:rsid w:val="00912471"/>
    <w:rsid w:val="00914BFA"/>
    <w:rsid w:val="009153B2"/>
    <w:rsid w:val="00916DC4"/>
    <w:rsid w:val="00917A50"/>
    <w:rsid w:val="0092324A"/>
    <w:rsid w:val="009244F0"/>
    <w:rsid w:val="00925E61"/>
    <w:rsid w:val="009269B9"/>
    <w:rsid w:val="009272FE"/>
    <w:rsid w:val="0093015A"/>
    <w:rsid w:val="00930A0C"/>
    <w:rsid w:val="00930BA7"/>
    <w:rsid w:val="0093101B"/>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2FE"/>
    <w:rsid w:val="00971701"/>
    <w:rsid w:val="00971D63"/>
    <w:rsid w:val="00973315"/>
    <w:rsid w:val="00973482"/>
    <w:rsid w:val="009758BA"/>
    <w:rsid w:val="009758F4"/>
    <w:rsid w:val="00975E8E"/>
    <w:rsid w:val="00976887"/>
    <w:rsid w:val="00980F26"/>
    <w:rsid w:val="009821D3"/>
    <w:rsid w:val="009822F3"/>
    <w:rsid w:val="00983011"/>
    <w:rsid w:val="00984037"/>
    <w:rsid w:val="009844BA"/>
    <w:rsid w:val="0098469F"/>
    <w:rsid w:val="00985049"/>
    <w:rsid w:val="009853D7"/>
    <w:rsid w:val="00987688"/>
    <w:rsid w:val="00990654"/>
    <w:rsid w:val="0099149C"/>
    <w:rsid w:val="009926FC"/>
    <w:rsid w:val="00992A9D"/>
    <w:rsid w:val="00993A67"/>
    <w:rsid w:val="0099441C"/>
    <w:rsid w:val="009948A5"/>
    <w:rsid w:val="00995CFA"/>
    <w:rsid w:val="00996423"/>
    <w:rsid w:val="0099782C"/>
    <w:rsid w:val="009A0062"/>
    <w:rsid w:val="009A0317"/>
    <w:rsid w:val="009A06ED"/>
    <w:rsid w:val="009A1848"/>
    <w:rsid w:val="009A2A81"/>
    <w:rsid w:val="009A3E00"/>
    <w:rsid w:val="009A4791"/>
    <w:rsid w:val="009A52EB"/>
    <w:rsid w:val="009A5494"/>
    <w:rsid w:val="009A5886"/>
    <w:rsid w:val="009A5BB6"/>
    <w:rsid w:val="009A5EFA"/>
    <w:rsid w:val="009A67A8"/>
    <w:rsid w:val="009B1019"/>
    <w:rsid w:val="009B1CFE"/>
    <w:rsid w:val="009B24D4"/>
    <w:rsid w:val="009B265F"/>
    <w:rsid w:val="009B2CA1"/>
    <w:rsid w:val="009B2E68"/>
    <w:rsid w:val="009B610B"/>
    <w:rsid w:val="009B701B"/>
    <w:rsid w:val="009B7896"/>
    <w:rsid w:val="009C0609"/>
    <w:rsid w:val="009C0EC1"/>
    <w:rsid w:val="009C156F"/>
    <w:rsid w:val="009C2F5B"/>
    <w:rsid w:val="009C3550"/>
    <w:rsid w:val="009C5D37"/>
    <w:rsid w:val="009C714F"/>
    <w:rsid w:val="009D0551"/>
    <w:rsid w:val="009D06FA"/>
    <w:rsid w:val="009D1170"/>
    <w:rsid w:val="009D22D3"/>
    <w:rsid w:val="009D2394"/>
    <w:rsid w:val="009D240F"/>
    <w:rsid w:val="009D262C"/>
    <w:rsid w:val="009D2F7F"/>
    <w:rsid w:val="009D3A7F"/>
    <w:rsid w:val="009D54A2"/>
    <w:rsid w:val="009D5522"/>
    <w:rsid w:val="009D5F1A"/>
    <w:rsid w:val="009D6F99"/>
    <w:rsid w:val="009D7F3C"/>
    <w:rsid w:val="009E094A"/>
    <w:rsid w:val="009E229F"/>
    <w:rsid w:val="009E2EC7"/>
    <w:rsid w:val="009E4500"/>
    <w:rsid w:val="009E61DC"/>
    <w:rsid w:val="009E6A01"/>
    <w:rsid w:val="009F0866"/>
    <w:rsid w:val="009F1577"/>
    <w:rsid w:val="009F1B24"/>
    <w:rsid w:val="009F2090"/>
    <w:rsid w:val="009F20B9"/>
    <w:rsid w:val="009F4497"/>
    <w:rsid w:val="009F5DA6"/>
    <w:rsid w:val="00A00040"/>
    <w:rsid w:val="00A003C7"/>
    <w:rsid w:val="00A00C15"/>
    <w:rsid w:val="00A01C3B"/>
    <w:rsid w:val="00A023E0"/>
    <w:rsid w:val="00A02797"/>
    <w:rsid w:val="00A027A7"/>
    <w:rsid w:val="00A02BD0"/>
    <w:rsid w:val="00A02D3A"/>
    <w:rsid w:val="00A04826"/>
    <w:rsid w:val="00A05664"/>
    <w:rsid w:val="00A108EF"/>
    <w:rsid w:val="00A128BB"/>
    <w:rsid w:val="00A1386F"/>
    <w:rsid w:val="00A17E76"/>
    <w:rsid w:val="00A20787"/>
    <w:rsid w:val="00A22890"/>
    <w:rsid w:val="00A2422B"/>
    <w:rsid w:val="00A25420"/>
    <w:rsid w:val="00A26F15"/>
    <w:rsid w:val="00A27757"/>
    <w:rsid w:val="00A320A6"/>
    <w:rsid w:val="00A330D3"/>
    <w:rsid w:val="00A364B1"/>
    <w:rsid w:val="00A36F0D"/>
    <w:rsid w:val="00A40382"/>
    <w:rsid w:val="00A40DBE"/>
    <w:rsid w:val="00A41E12"/>
    <w:rsid w:val="00A43035"/>
    <w:rsid w:val="00A432DF"/>
    <w:rsid w:val="00A440B8"/>
    <w:rsid w:val="00A457BE"/>
    <w:rsid w:val="00A45EB9"/>
    <w:rsid w:val="00A50CD1"/>
    <w:rsid w:val="00A53D15"/>
    <w:rsid w:val="00A54A31"/>
    <w:rsid w:val="00A54B1D"/>
    <w:rsid w:val="00A54BFE"/>
    <w:rsid w:val="00A55C1D"/>
    <w:rsid w:val="00A62005"/>
    <w:rsid w:val="00A62567"/>
    <w:rsid w:val="00A63087"/>
    <w:rsid w:val="00A63C8D"/>
    <w:rsid w:val="00A64B00"/>
    <w:rsid w:val="00A64F57"/>
    <w:rsid w:val="00A653A2"/>
    <w:rsid w:val="00A65E11"/>
    <w:rsid w:val="00A66D90"/>
    <w:rsid w:val="00A7000A"/>
    <w:rsid w:val="00A7013A"/>
    <w:rsid w:val="00A70A8E"/>
    <w:rsid w:val="00A71540"/>
    <w:rsid w:val="00A72EA4"/>
    <w:rsid w:val="00A73118"/>
    <w:rsid w:val="00A739A7"/>
    <w:rsid w:val="00A742F4"/>
    <w:rsid w:val="00A74F3C"/>
    <w:rsid w:val="00A74FB8"/>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413"/>
    <w:rsid w:val="00AA75B6"/>
    <w:rsid w:val="00AB03BF"/>
    <w:rsid w:val="00AB0858"/>
    <w:rsid w:val="00AB3D1E"/>
    <w:rsid w:val="00AB3FCF"/>
    <w:rsid w:val="00AB4189"/>
    <w:rsid w:val="00AB59BD"/>
    <w:rsid w:val="00AB67F8"/>
    <w:rsid w:val="00AB6C8C"/>
    <w:rsid w:val="00AC57AF"/>
    <w:rsid w:val="00AD2091"/>
    <w:rsid w:val="00AD4CBD"/>
    <w:rsid w:val="00AD58B6"/>
    <w:rsid w:val="00AD6F0A"/>
    <w:rsid w:val="00AD760D"/>
    <w:rsid w:val="00AD7C7E"/>
    <w:rsid w:val="00AE0835"/>
    <w:rsid w:val="00AE09CD"/>
    <w:rsid w:val="00AE09E9"/>
    <w:rsid w:val="00AE11CA"/>
    <w:rsid w:val="00AE1395"/>
    <w:rsid w:val="00AE17AE"/>
    <w:rsid w:val="00AE1829"/>
    <w:rsid w:val="00AE1F3A"/>
    <w:rsid w:val="00AE2758"/>
    <w:rsid w:val="00AE29F6"/>
    <w:rsid w:val="00AE2B10"/>
    <w:rsid w:val="00AE316F"/>
    <w:rsid w:val="00AE40AA"/>
    <w:rsid w:val="00AE4B86"/>
    <w:rsid w:val="00AE5C13"/>
    <w:rsid w:val="00AE6951"/>
    <w:rsid w:val="00AE745E"/>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0BFF"/>
    <w:rsid w:val="00B31104"/>
    <w:rsid w:val="00B3120F"/>
    <w:rsid w:val="00B31938"/>
    <w:rsid w:val="00B31B13"/>
    <w:rsid w:val="00B34151"/>
    <w:rsid w:val="00B3500A"/>
    <w:rsid w:val="00B35BCD"/>
    <w:rsid w:val="00B36432"/>
    <w:rsid w:val="00B37A90"/>
    <w:rsid w:val="00B40C55"/>
    <w:rsid w:val="00B42528"/>
    <w:rsid w:val="00B432BA"/>
    <w:rsid w:val="00B45D29"/>
    <w:rsid w:val="00B4710A"/>
    <w:rsid w:val="00B524EE"/>
    <w:rsid w:val="00B52858"/>
    <w:rsid w:val="00B537FD"/>
    <w:rsid w:val="00B53BF7"/>
    <w:rsid w:val="00B5409E"/>
    <w:rsid w:val="00B55780"/>
    <w:rsid w:val="00B5665F"/>
    <w:rsid w:val="00B62B3F"/>
    <w:rsid w:val="00B62F9E"/>
    <w:rsid w:val="00B636E3"/>
    <w:rsid w:val="00B64C96"/>
    <w:rsid w:val="00B70543"/>
    <w:rsid w:val="00B71351"/>
    <w:rsid w:val="00B72327"/>
    <w:rsid w:val="00B729DB"/>
    <w:rsid w:val="00B72D86"/>
    <w:rsid w:val="00B73195"/>
    <w:rsid w:val="00B75057"/>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812"/>
    <w:rsid w:val="00B95CF7"/>
    <w:rsid w:val="00B963AB"/>
    <w:rsid w:val="00B965AB"/>
    <w:rsid w:val="00B96B96"/>
    <w:rsid w:val="00B9701D"/>
    <w:rsid w:val="00B97828"/>
    <w:rsid w:val="00BA1FF4"/>
    <w:rsid w:val="00BA3CB1"/>
    <w:rsid w:val="00BA4C28"/>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41C"/>
    <w:rsid w:val="00BC05F1"/>
    <w:rsid w:val="00BC3404"/>
    <w:rsid w:val="00BC36FE"/>
    <w:rsid w:val="00BC418A"/>
    <w:rsid w:val="00BC5ECA"/>
    <w:rsid w:val="00BC7199"/>
    <w:rsid w:val="00BC73A8"/>
    <w:rsid w:val="00BC7C95"/>
    <w:rsid w:val="00BD11B1"/>
    <w:rsid w:val="00BD134B"/>
    <w:rsid w:val="00BD1BB7"/>
    <w:rsid w:val="00BD2795"/>
    <w:rsid w:val="00BD4B60"/>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466E"/>
    <w:rsid w:val="00C05BFA"/>
    <w:rsid w:val="00C063DB"/>
    <w:rsid w:val="00C131EB"/>
    <w:rsid w:val="00C131EF"/>
    <w:rsid w:val="00C14415"/>
    <w:rsid w:val="00C16C6A"/>
    <w:rsid w:val="00C17BED"/>
    <w:rsid w:val="00C17C16"/>
    <w:rsid w:val="00C20AA9"/>
    <w:rsid w:val="00C20B4D"/>
    <w:rsid w:val="00C20D58"/>
    <w:rsid w:val="00C21994"/>
    <w:rsid w:val="00C2303D"/>
    <w:rsid w:val="00C239C3"/>
    <w:rsid w:val="00C23ACA"/>
    <w:rsid w:val="00C2442E"/>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99D"/>
    <w:rsid w:val="00C45ACB"/>
    <w:rsid w:val="00C503A3"/>
    <w:rsid w:val="00C5099D"/>
    <w:rsid w:val="00C5106A"/>
    <w:rsid w:val="00C52FA4"/>
    <w:rsid w:val="00C546B9"/>
    <w:rsid w:val="00C5554A"/>
    <w:rsid w:val="00C57E1E"/>
    <w:rsid w:val="00C57F3F"/>
    <w:rsid w:val="00C62963"/>
    <w:rsid w:val="00C63354"/>
    <w:rsid w:val="00C6514F"/>
    <w:rsid w:val="00C666E5"/>
    <w:rsid w:val="00C67FAF"/>
    <w:rsid w:val="00C70B0C"/>
    <w:rsid w:val="00C71C13"/>
    <w:rsid w:val="00C71DE3"/>
    <w:rsid w:val="00C731BA"/>
    <w:rsid w:val="00C74E93"/>
    <w:rsid w:val="00C751FE"/>
    <w:rsid w:val="00C75805"/>
    <w:rsid w:val="00C7588E"/>
    <w:rsid w:val="00C75A03"/>
    <w:rsid w:val="00C75A2B"/>
    <w:rsid w:val="00C77B33"/>
    <w:rsid w:val="00C77E21"/>
    <w:rsid w:val="00C81DE7"/>
    <w:rsid w:val="00C81E20"/>
    <w:rsid w:val="00C82440"/>
    <w:rsid w:val="00C82635"/>
    <w:rsid w:val="00C84228"/>
    <w:rsid w:val="00C85883"/>
    <w:rsid w:val="00C85B7A"/>
    <w:rsid w:val="00C86A41"/>
    <w:rsid w:val="00C873C8"/>
    <w:rsid w:val="00C90DC4"/>
    <w:rsid w:val="00C93091"/>
    <w:rsid w:val="00C94013"/>
    <w:rsid w:val="00C94595"/>
    <w:rsid w:val="00C94AB6"/>
    <w:rsid w:val="00C94CF5"/>
    <w:rsid w:val="00C94D89"/>
    <w:rsid w:val="00C958DC"/>
    <w:rsid w:val="00C966FB"/>
    <w:rsid w:val="00C97FAB"/>
    <w:rsid w:val="00C97FC7"/>
    <w:rsid w:val="00CA0DF3"/>
    <w:rsid w:val="00CA288D"/>
    <w:rsid w:val="00CA3539"/>
    <w:rsid w:val="00CA48F8"/>
    <w:rsid w:val="00CA5B9D"/>
    <w:rsid w:val="00CA5C18"/>
    <w:rsid w:val="00CA5C9F"/>
    <w:rsid w:val="00CA6605"/>
    <w:rsid w:val="00CA723E"/>
    <w:rsid w:val="00CA7765"/>
    <w:rsid w:val="00CA7912"/>
    <w:rsid w:val="00CB0DDB"/>
    <w:rsid w:val="00CB0F7F"/>
    <w:rsid w:val="00CB21CA"/>
    <w:rsid w:val="00CB225F"/>
    <w:rsid w:val="00CB34D6"/>
    <w:rsid w:val="00CB453B"/>
    <w:rsid w:val="00CB46B1"/>
    <w:rsid w:val="00CB51DC"/>
    <w:rsid w:val="00CB5BAA"/>
    <w:rsid w:val="00CB6D24"/>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02A"/>
    <w:rsid w:val="00CE641A"/>
    <w:rsid w:val="00CE69A5"/>
    <w:rsid w:val="00CE7843"/>
    <w:rsid w:val="00CF1228"/>
    <w:rsid w:val="00CF1F8D"/>
    <w:rsid w:val="00CF289D"/>
    <w:rsid w:val="00CF799B"/>
    <w:rsid w:val="00CF7BFE"/>
    <w:rsid w:val="00D0168B"/>
    <w:rsid w:val="00D01758"/>
    <w:rsid w:val="00D01EC5"/>
    <w:rsid w:val="00D02690"/>
    <w:rsid w:val="00D03535"/>
    <w:rsid w:val="00D06293"/>
    <w:rsid w:val="00D06ABE"/>
    <w:rsid w:val="00D06AEF"/>
    <w:rsid w:val="00D07871"/>
    <w:rsid w:val="00D079E1"/>
    <w:rsid w:val="00D13A3F"/>
    <w:rsid w:val="00D13E79"/>
    <w:rsid w:val="00D145AC"/>
    <w:rsid w:val="00D148F7"/>
    <w:rsid w:val="00D15D0E"/>
    <w:rsid w:val="00D161B0"/>
    <w:rsid w:val="00D1663C"/>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6C51"/>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301D"/>
    <w:rsid w:val="00D75F80"/>
    <w:rsid w:val="00D760BF"/>
    <w:rsid w:val="00D76841"/>
    <w:rsid w:val="00D76E1C"/>
    <w:rsid w:val="00D8067B"/>
    <w:rsid w:val="00D80923"/>
    <w:rsid w:val="00D82C52"/>
    <w:rsid w:val="00D84950"/>
    <w:rsid w:val="00D85071"/>
    <w:rsid w:val="00D87385"/>
    <w:rsid w:val="00D87EBC"/>
    <w:rsid w:val="00D90781"/>
    <w:rsid w:val="00D92B76"/>
    <w:rsid w:val="00D9426F"/>
    <w:rsid w:val="00D96F72"/>
    <w:rsid w:val="00D97B9B"/>
    <w:rsid w:val="00DA0481"/>
    <w:rsid w:val="00DA06D4"/>
    <w:rsid w:val="00DA134E"/>
    <w:rsid w:val="00DA1A7D"/>
    <w:rsid w:val="00DA1D1F"/>
    <w:rsid w:val="00DA2809"/>
    <w:rsid w:val="00DA2F6A"/>
    <w:rsid w:val="00DA3D29"/>
    <w:rsid w:val="00DA7585"/>
    <w:rsid w:val="00DA76D4"/>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C681A"/>
    <w:rsid w:val="00DD045A"/>
    <w:rsid w:val="00DD1847"/>
    <w:rsid w:val="00DD1AA0"/>
    <w:rsid w:val="00DD542D"/>
    <w:rsid w:val="00DD54F2"/>
    <w:rsid w:val="00DD5C40"/>
    <w:rsid w:val="00DD70CA"/>
    <w:rsid w:val="00DE02FE"/>
    <w:rsid w:val="00DE05AC"/>
    <w:rsid w:val="00DE0CDC"/>
    <w:rsid w:val="00DE13E3"/>
    <w:rsid w:val="00DE1F6B"/>
    <w:rsid w:val="00DE3128"/>
    <w:rsid w:val="00DE3376"/>
    <w:rsid w:val="00DE419B"/>
    <w:rsid w:val="00DE48BC"/>
    <w:rsid w:val="00DE7281"/>
    <w:rsid w:val="00DE7E1C"/>
    <w:rsid w:val="00DF0339"/>
    <w:rsid w:val="00DF3157"/>
    <w:rsid w:val="00DF51AA"/>
    <w:rsid w:val="00DF58CB"/>
    <w:rsid w:val="00DF6FFE"/>
    <w:rsid w:val="00DF7CEA"/>
    <w:rsid w:val="00E01895"/>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550F"/>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5284"/>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2383"/>
    <w:rsid w:val="00E82F2E"/>
    <w:rsid w:val="00E830A8"/>
    <w:rsid w:val="00E8338A"/>
    <w:rsid w:val="00E84105"/>
    <w:rsid w:val="00E8456E"/>
    <w:rsid w:val="00E85089"/>
    <w:rsid w:val="00E8648E"/>
    <w:rsid w:val="00E90711"/>
    <w:rsid w:val="00E9476B"/>
    <w:rsid w:val="00E9565B"/>
    <w:rsid w:val="00E966C9"/>
    <w:rsid w:val="00E96D6E"/>
    <w:rsid w:val="00E973EA"/>
    <w:rsid w:val="00E97794"/>
    <w:rsid w:val="00E97E94"/>
    <w:rsid w:val="00EA0D73"/>
    <w:rsid w:val="00EA12DF"/>
    <w:rsid w:val="00EA39D9"/>
    <w:rsid w:val="00EA4306"/>
    <w:rsid w:val="00EA4B98"/>
    <w:rsid w:val="00EA5CC3"/>
    <w:rsid w:val="00EA61B5"/>
    <w:rsid w:val="00EA63D5"/>
    <w:rsid w:val="00EA6643"/>
    <w:rsid w:val="00EA6A71"/>
    <w:rsid w:val="00EA79E5"/>
    <w:rsid w:val="00EA7D7A"/>
    <w:rsid w:val="00EB2EC9"/>
    <w:rsid w:val="00EB393C"/>
    <w:rsid w:val="00EB3AF5"/>
    <w:rsid w:val="00EB3E21"/>
    <w:rsid w:val="00EB5C92"/>
    <w:rsid w:val="00EB6070"/>
    <w:rsid w:val="00EB673F"/>
    <w:rsid w:val="00EB67D8"/>
    <w:rsid w:val="00EB7881"/>
    <w:rsid w:val="00EC0094"/>
    <w:rsid w:val="00EC0F8F"/>
    <w:rsid w:val="00EC2832"/>
    <w:rsid w:val="00EC3BDB"/>
    <w:rsid w:val="00EC3C15"/>
    <w:rsid w:val="00EC45A0"/>
    <w:rsid w:val="00EC487E"/>
    <w:rsid w:val="00EC657E"/>
    <w:rsid w:val="00EC71F5"/>
    <w:rsid w:val="00EC723C"/>
    <w:rsid w:val="00ED048A"/>
    <w:rsid w:val="00ED1B13"/>
    <w:rsid w:val="00ED27CC"/>
    <w:rsid w:val="00ED5A03"/>
    <w:rsid w:val="00ED6D55"/>
    <w:rsid w:val="00ED776C"/>
    <w:rsid w:val="00ED7F98"/>
    <w:rsid w:val="00EE13A1"/>
    <w:rsid w:val="00EE16BC"/>
    <w:rsid w:val="00EE2823"/>
    <w:rsid w:val="00EF0893"/>
    <w:rsid w:val="00EF15C4"/>
    <w:rsid w:val="00EF17E6"/>
    <w:rsid w:val="00EF3344"/>
    <w:rsid w:val="00EF444E"/>
    <w:rsid w:val="00EF54AD"/>
    <w:rsid w:val="00EF591B"/>
    <w:rsid w:val="00EF59FA"/>
    <w:rsid w:val="00EF60DA"/>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17986"/>
    <w:rsid w:val="00F2045E"/>
    <w:rsid w:val="00F21200"/>
    <w:rsid w:val="00F21665"/>
    <w:rsid w:val="00F2213A"/>
    <w:rsid w:val="00F25381"/>
    <w:rsid w:val="00F25504"/>
    <w:rsid w:val="00F2675A"/>
    <w:rsid w:val="00F26CA1"/>
    <w:rsid w:val="00F272A2"/>
    <w:rsid w:val="00F27E8C"/>
    <w:rsid w:val="00F31197"/>
    <w:rsid w:val="00F31BAC"/>
    <w:rsid w:val="00F3335E"/>
    <w:rsid w:val="00F34189"/>
    <w:rsid w:val="00F3498C"/>
    <w:rsid w:val="00F357E1"/>
    <w:rsid w:val="00F35A07"/>
    <w:rsid w:val="00F35CAB"/>
    <w:rsid w:val="00F408CE"/>
    <w:rsid w:val="00F41704"/>
    <w:rsid w:val="00F41ECD"/>
    <w:rsid w:val="00F432FD"/>
    <w:rsid w:val="00F4620E"/>
    <w:rsid w:val="00F46662"/>
    <w:rsid w:val="00F466F5"/>
    <w:rsid w:val="00F46E28"/>
    <w:rsid w:val="00F47307"/>
    <w:rsid w:val="00F506C9"/>
    <w:rsid w:val="00F513BD"/>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41B3"/>
    <w:rsid w:val="00F773F5"/>
    <w:rsid w:val="00F81FA2"/>
    <w:rsid w:val="00F82E1C"/>
    <w:rsid w:val="00F83FF6"/>
    <w:rsid w:val="00F85DDD"/>
    <w:rsid w:val="00F86A9A"/>
    <w:rsid w:val="00F8774E"/>
    <w:rsid w:val="00F914B4"/>
    <w:rsid w:val="00F9492B"/>
    <w:rsid w:val="00F94C41"/>
    <w:rsid w:val="00F95D79"/>
    <w:rsid w:val="00F97868"/>
    <w:rsid w:val="00FA0D26"/>
    <w:rsid w:val="00FA22E1"/>
    <w:rsid w:val="00FA2825"/>
    <w:rsid w:val="00FA2AF8"/>
    <w:rsid w:val="00FA375F"/>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C3E5A"/>
    <w:rsid w:val="00FC641D"/>
    <w:rsid w:val="00FD15C9"/>
    <w:rsid w:val="00FD1A2D"/>
    <w:rsid w:val="00FD1FB5"/>
    <w:rsid w:val="00FD250F"/>
    <w:rsid w:val="00FD27CE"/>
    <w:rsid w:val="00FD354A"/>
    <w:rsid w:val="00FD3DB8"/>
    <w:rsid w:val="00FD3E6B"/>
    <w:rsid w:val="00FD5533"/>
    <w:rsid w:val="00FD77DA"/>
    <w:rsid w:val="00FE0888"/>
    <w:rsid w:val="00FE4271"/>
    <w:rsid w:val="00FE4391"/>
    <w:rsid w:val="00FE4959"/>
    <w:rsid w:val="00FE49EE"/>
    <w:rsid w:val="00FE7990"/>
    <w:rsid w:val="00FE79A1"/>
    <w:rsid w:val="00FF0120"/>
    <w:rsid w:val="00FF14BB"/>
    <w:rsid w:val="00FF176A"/>
    <w:rsid w:val="00FF1C0F"/>
    <w:rsid w:val="00FF2877"/>
    <w:rsid w:val="00FF2EFC"/>
    <w:rsid w:val="00FF31C0"/>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BD05C3"/>
  <w15:docId w15:val="{5034A03E-337A-4B68-B09A-8FAEE6C5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en-US"/>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paragraph" w:styleId="Odstavecseseznamem">
    <w:name w:val="List Paragraph"/>
    <w:basedOn w:val="Normln"/>
    <w:uiPriority w:val="34"/>
    <w:qFormat/>
    <w:rsid w:val="00F91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9E2F164-E963-4987-A1F3-342F5CE5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608</Words>
  <Characters>3592</Characters>
  <Application>Microsoft Office Word</Application>
  <DocSecurity>0</DocSecurity>
  <Lines>29</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Tomanová</dc:creator>
  <cp:lastModifiedBy>Klára Ariño</cp:lastModifiedBy>
  <cp:revision>17</cp:revision>
  <cp:lastPrinted>2018-12-20T10:44:00Z</cp:lastPrinted>
  <dcterms:created xsi:type="dcterms:W3CDTF">2019-06-12T10:40:00Z</dcterms:created>
  <dcterms:modified xsi:type="dcterms:W3CDTF">2019-07-03T10:44:00Z</dcterms:modified>
</cp:coreProperties>
</file>