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14A676EA" w:rsidR="00FD5533" w:rsidRPr="002F442C" w:rsidRDefault="009758BA" w:rsidP="00744EE3">
      <w:pPr>
        <w:pStyle w:val="Nadpis1"/>
        <w:tabs>
          <w:tab w:val="center" w:pos="4323"/>
          <w:tab w:val="left" w:pos="5580"/>
        </w:tabs>
        <w:spacing w:before="120"/>
        <w:jc w:val="both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bookmarkStart w:id="1" w:name="_GoBack"/>
      <w:bookmarkEnd w:id="1"/>
      <w:r>
        <w:rPr>
          <w:rFonts w:ascii="Calibri" w:hAnsi="Calibri" w:cs="Calibri"/>
          <w:color w:val="808080"/>
          <w:sz w:val="36"/>
          <w:szCs w:val="36"/>
        </w:rPr>
        <w:t>Furch Guitars ot</w:t>
      </w:r>
      <w:r w:rsidR="002007FF">
        <w:rPr>
          <w:rFonts w:ascii="Calibri" w:hAnsi="Calibri" w:cs="Calibri"/>
          <w:color w:val="808080"/>
          <w:sz w:val="36"/>
          <w:szCs w:val="36"/>
        </w:rPr>
        <w:t>e</w:t>
      </w:r>
      <w:r>
        <w:rPr>
          <w:rFonts w:ascii="Calibri" w:hAnsi="Calibri" w:cs="Calibri"/>
          <w:color w:val="808080"/>
          <w:sz w:val="36"/>
          <w:szCs w:val="36"/>
        </w:rPr>
        <w:t>vírá americkou centrálu</w:t>
      </w:r>
      <w:r w:rsidR="002F4C4B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744EE3">
        <w:rPr>
          <w:rFonts w:ascii="Calibri" w:hAnsi="Calibri" w:cs="Calibri"/>
          <w:color w:val="808080"/>
          <w:sz w:val="36"/>
          <w:szCs w:val="36"/>
        </w:rPr>
        <w:t>v </w:t>
      </w:r>
      <w:proofErr w:type="spellStart"/>
      <w:r w:rsidR="00744EE3">
        <w:rPr>
          <w:rFonts w:ascii="Calibri" w:hAnsi="Calibri" w:cs="Calibri"/>
          <w:color w:val="808080"/>
          <w:sz w:val="36"/>
          <w:szCs w:val="36"/>
        </w:rPr>
        <w:t>Nashvillu</w:t>
      </w:r>
      <w:proofErr w:type="spellEnd"/>
    </w:p>
    <w:p w14:paraId="3335FA30" w14:textId="4123EC98" w:rsidR="00AE11CA" w:rsidRDefault="0093101B" w:rsidP="00EA63D5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2" w:name="_Hlk505770900"/>
      <w:r w:rsidRPr="00DB39C6">
        <w:rPr>
          <w:rFonts w:cs="Calibri"/>
          <w:b/>
          <w:sz w:val="24"/>
          <w:szCs w:val="24"/>
        </w:rPr>
        <w:t>Velké Němčice</w:t>
      </w:r>
      <w:bookmarkEnd w:id="2"/>
      <w:r w:rsidR="00BD6A8F" w:rsidRPr="00DB39C6">
        <w:rPr>
          <w:rFonts w:cs="Calibri"/>
          <w:b/>
          <w:sz w:val="24"/>
          <w:szCs w:val="24"/>
        </w:rPr>
        <w:t xml:space="preserve">, </w:t>
      </w:r>
      <w:r w:rsidR="000B3AE7">
        <w:rPr>
          <w:rFonts w:cs="Calibri"/>
          <w:b/>
          <w:sz w:val="24"/>
          <w:szCs w:val="24"/>
        </w:rPr>
        <w:t>3</w:t>
      </w:r>
      <w:r w:rsidR="00FD5533" w:rsidRPr="00DB39C6">
        <w:rPr>
          <w:rFonts w:cs="Calibri"/>
          <w:b/>
          <w:sz w:val="24"/>
          <w:szCs w:val="24"/>
        </w:rPr>
        <w:t xml:space="preserve">. </w:t>
      </w:r>
      <w:r w:rsidR="00121486">
        <w:rPr>
          <w:rFonts w:cs="Calibri"/>
          <w:b/>
          <w:sz w:val="24"/>
          <w:szCs w:val="24"/>
        </w:rPr>
        <w:t>červ</w:t>
      </w:r>
      <w:r w:rsidR="00A54BFE">
        <w:rPr>
          <w:rFonts w:cs="Calibri"/>
          <w:b/>
          <w:sz w:val="24"/>
          <w:szCs w:val="24"/>
        </w:rPr>
        <w:t>ence</w:t>
      </w:r>
      <w:r w:rsidR="00121486">
        <w:rPr>
          <w:rFonts w:cs="Calibri"/>
          <w:b/>
          <w:sz w:val="24"/>
          <w:szCs w:val="24"/>
        </w:rPr>
        <w:t xml:space="preserve"> 20</w:t>
      </w:r>
      <w:r w:rsidR="00FD5533" w:rsidRPr="00DB39C6">
        <w:rPr>
          <w:rFonts w:cs="Calibri"/>
          <w:b/>
          <w:sz w:val="24"/>
          <w:szCs w:val="24"/>
        </w:rPr>
        <w:t>1</w:t>
      </w:r>
      <w:r w:rsidR="007D795D">
        <w:rPr>
          <w:rFonts w:cs="Calibri"/>
          <w:b/>
          <w:sz w:val="24"/>
          <w:szCs w:val="24"/>
        </w:rPr>
        <w:t>9</w:t>
      </w:r>
      <w:r w:rsidR="00FD5533" w:rsidRPr="00DB39C6">
        <w:rPr>
          <w:rFonts w:cs="Calibri"/>
          <w:b/>
          <w:sz w:val="24"/>
          <w:szCs w:val="24"/>
        </w:rPr>
        <w:t xml:space="preserve"> – </w:t>
      </w:r>
      <w:r w:rsidR="002F442C" w:rsidRPr="002F442C">
        <w:rPr>
          <w:rFonts w:cs="Calibri"/>
          <w:b/>
          <w:sz w:val="24"/>
          <w:szCs w:val="24"/>
        </w:rPr>
        <w:t>Společnost Furch Guitars (</w:t>
      </w:r>
      <w:hyperlink r:id="rId7" w:history="1">
        <w:r w:rsidR="002F442C" w:rsidRPr="000731A0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2F442C" w:rsidRPr="002F442C">
        <w:rPr>
          <w:rFonts w:cs="Calibri"/>
          <w:b/>
          <w:sz w:val="24"/>
          <w:szCs w:val="24"/>
        </w:rPr>
        <w:t xml:space="preserve">), </w:t>
      </w:r>
      <w:r w:rsidR="00A02D3A" w:rsidRPr="00A02D3A">
        <w:rPr>
          <w:rFonts w:cs="Calibri"/>
          <w:b/>
          <w:sz w:val="24"/>
          <w:szCs w:val="24"/>
        </w:rPr>
        <w:t>přední světový výrobce kytar prémiové kvality,</w:t>
      </w:r>
      <w:r w:rsidR="0001351C">
        <w:rPr>
          <w:rFonts w:cs="Calibri"/>
          <w:b/>
          <w:sz w:val="24"/>
          <w:szCs w:val="24"/>
        </w:rPr>
        <w:t xml:space="preserve"> výrazně posiluje své </w:t>
      </w:r>
      <w:r w:rsidR="00786355">
        <w:rPr>
          <w:rFonts w:cs="Calibri"/>
          <w:b/>
          <w:sz w:val="24"/>
          <w:szCs w:val="24"/>
        </w:rPr>
        <w:t>aktivity</w:t>
      </w:r>
      <w:r w:rsidR="0001351C">
        <w:rPr>
          <w:rFonts w:cs="Calibri"/>
          <w:b/>
          <w:sz w:val="24"/>
          <w:szCs w:val="24"/>
        </w:rPr>
        <w:t xml:space="preserve"> ve Spojených </w:t>
      </w:r>
      <w:r w:rsidR="00D72A25">
        <w:rPr>
          <w:rFonts w:cs="Calibri"/>
          <w:b/>
          <w:sz w:val="24"/>
          <w:szCs w:val="24"/>
        </w:rPr>
        <w:t>s</w:t>
      </w:r>
      <w:r w:rsidR="0001351C">
        <w:rPr>
          <w:rFonts w:cs="Calibri"/>
          <w:b/>
          <w:sz w:val="24"/>
          <w:szCs w:val="24"/>
        </w:rPr>
        <w:t xml:space="preserve">tátech, kde od </w:t>
      </w:r>
      <w:r w:rsidR="00495DC6">
        <w:rPr>
          <w:rFonts w:cs="Calibri"/>
          <w:b/>
          <w:sz w:val="24"/>
          <w:szCs w:val="24"/>
        </w:rPr>
        <w:t>července</w:t>
      </w:r>
      <w:r w:rsidR="0001351C">
        <w:rPr>
          <w:rFonts w:cs="Calibri"/>
          <w:b/>
          <w:sz w:val="24"/>
          <w:szCs w:val="24"/>
        </w:rPr>
        <w:t xml:space="preserve"> </w:t>
      </w:r>
      <w:r w:rsidR="00495DC6">
        <w:rPr>
          <w:rFonts w:cs="Calibri"/>
          <w:b/>
          <w:sz w:val="24"/>
          <w:szCs w:val="24"/>
        </w:rPr>
        <w:t>otevírá</w:t>
      </w:r>
      <w:r w:rsidR="0001351C">
        <w:rPr>
          <w:rFonts w:cs="Calibri"/>
          <w:b/>
          <w:sz w:val="24"/>
          <w:szCs w:val="24"/>
        </w:rPr>
        <w:t xml:space="preserve"> své distribuční a servisní centrum. Společnost zde dosud působila pouze prostřednictvím svého </w:t>
      </w:r>
      <w:r w:rsidR="00786355">
        <w:rPr>
          <w:rFonts w:cs="Calibri"/>
          <w:b/>
          <w:sz w:val="24"/>
          <w:szCs w:val="24"/>
        </w:rPr>
        <w:t xml:space="preserve">autorizovaného </w:t>
      </w:r>
      <w:r w:rsidR="0001351C">
        <w:rPr>
          <w:rFonts w:cs="Calibri"/>
          <w:b/>
          <w:sz w:val="24"/>
          <w:szCs w:val="24"/>
        </w:rPr>
        <w:t xml:space="preserve">distributora. </w:t>
      </w:r>
      <w:r w:rsidR="0001351C" w:rsidRPr="0001351C">
        <w:rPr>
          <w:rFonts w:cs="Calibri"/>
          <w:b/>
          <w:sz w:val="24"/>
          <w:szCs w:val="24"/>
        </w:rPr>
        <w:t xml:space="preserve">Od nového </w:t>
      </w:r>
      <w:r w:rsidR="00093119">
        <w:rPr>
          <w:rFonts w:cs="Calibri"/>
          <w:b/>
          <w:sz w:val="24"/>
          <w:szCs w:val="24"/>
        </w:rPr>
        <w:t xml:space="preserve">strategického </w:t>
      </w:r>
      <w:r w:rsidR="007C0962">
        <w:rPr>
          <w:rFonts w:cs="Calibri"/>
          <w:b/>
          <w:sz w:val="24"/>
          <w:szCs w:val="24"/>
        </w:rPr>
        <w:t>kroku</w:t>
      </w:r>
      <w:r w:rsidR="0001351C" w:rsidRPr="0001351C">
        <w:rPr>
          <w:rFonts w:cs="Calibri"/>
          <w:b/>
          <w:sz w:val="24"/>
          <w:szCs w:val="24"/>
        </w:rPr>
        <w:t xml:space="preserve"> si slibuje </w:t>
      </w:r>
      <w:r w:rsidR="0001351C" w:rsidRPr="00677613">
        <w:rPr>
          <w:rFonts w:cs="Calibri"/>
          <w:b/>
          <w:sz w:val="24"/>
          <w:szCs w:val="24"/>
        </w:rPr>
        <w:t>především</w:t>
      </w:r>
      <w:r w:rsidR="009758BA" w:rsidRPr="00677613">
        <w:rPr>
          <w:rFonts w:cs="Calibri"/>
          <w:b/>
          <w:sz w:val="24"/>
          <w:szCs w:val="24"/>
        </w:rPr>
        <w:t xml:space="preserve"> </w:t>
      </w:r>
      <w:r w:rsidR="003A24A4">
        <w:rPr>
          <w:rFonts w:cs="Calibri"/>
          <w:b/>
          <w:sz w:val="24"/>
          <w:szCs w:val="24"/>
        </w:rPr>
        <w:t xml:space="preserve">prostor pro </w:t>
      </w:r>
      <w:r w:rsidR="00093119" w:rsidRPr="00677613">
        <w:rPr>
          <w:rFonts w:cs="Calibri"/>
          <w:b/>
          <w:sz w:val="24"/>
          <w:szCs w:val="24"/>
        </w:rPr>
        <w:t xml:space="preserve">intenzivnější </w:t>
      </w:r>
      <w:r w:rsidR="00786355">
        <w:rPr>
          <w:rFonts w:cs="Calibri"/>
          <w:b/>
          <w:sz w:val="24"/>
          <w:szCs w:val="24"/>
        </w:rPr>
        <w:t xml:space="preserve">pozicování </w:t>
      </w:r>
      <w:r w:rsidR="00093119" w:rsidRPr="00677613">
        <w:rPr>
          <w:rFonts w:cs="Calibri"/>
          <w:b/>
          <w:sz w:val="24"/>
          <w:szCs w:val="24"/>
        </w:rPr>
        <w:t xml:space="preserve">značky </w:t>
      </w:r>
      <w:r w:rsidR="002E1FE1" w:rsidRPr="00677613">
        <w:rPr>
          <w:rFonts w:cs="Calibri"/>
          <w:b/>
          <w:sz w:val="24"/>
          <w:szCs w:val="24"/>
        </w:rPr>
        <w:t>a</w:t>
      </w:r>
      <w:r w:rsidR="00495DC6">
        <w:rPr>
          <w:rFonts w:asciiTheme="minorHAnsi" w:hAnsiTheme="minorHAnsi" w:cstheme="minorHAnsi"/>
          <w:sz w:val="24"/>
          <w:szCs w:val="24"/>
        </w:rPr>
        <w:t> </w:t>
      </w:r>
      <w:r w:rsidR="00610FE7">
        <w:rPr>
          <w:rFonts w:cs="Calibri"/>
          <w:b/>
          <w:sz w:val="24"/>
          <w:szCs w:val="24"/>
        </w:rPr>
        <w:t>silnější</w:t>
      </w:r>
      <w:r w:rsidR="006D18F7">
        <w:rPr>
          <w:rFonts w:cs="Calibri"/>
          <w:b/>
          <w:sz w:val="24"/>
          <w:szCs w:val="24"/>
        </w:rPr>
        <w:t xml:space="preserve"> vztah</w:t>
      </w:r>
      <w:r w:rsidR="00610FE7">
        <w:rPr>
          <w:rFonts w:cs="Calibri"/>
          <w:b/>
          <w:sz w:val="24"/>
          <w:szCs w:val="24"/>
        </w:rPr>
        <w:t>y</w:t>
      </w:r>
      <w:r w:rsidR="006D18F7">
        <w:rPr>
          <w:rFonts w:cs="Calibri"/>
          <w:b/>
          <w:sz w:val="24"/>
          <w:szCs w:val="24"/>
        </w:rPr>
        <w:t xml:space="preserve"> s obchodními partnery</w:t>
      </w:r>
      <w:r w:rsidR="00FC641D">
        <w:rPr>
          <w:rFonts w:cs="Calibri"/>
          <w:b/>
          <w:sz w:val="24"/>
          <w:szCs w:val="24"/>
        </w:rPr>
        <w:t xml:space="preserve"> </w:t>
      </w:r>
      <w:r w:rsidR="00786355">
        <w:rPr>
          <w:rFonts w:cs="Calibri"/>
          <w:b/>
          <w:sz w:val="24"/>
          <w:szCs w:val="24"/>
        </w:rPr>
        <w:t>i</w:t>
      </w:r>
      <w:r w:rsidR="00FC641D">
        <w:rPr>
          <w:rFonts w:cs="Calibri"/>
          <w:b/>
          <w:sz w:val="24"/>
          <w:szCs w:val="24"/>
        </w:rPr>
        <w:t xml:space="preserve"> zákazníky</w:t>
      </w:r>
      <w:r w:rsidR="006D18F7">
        <w:rPr>
          <w:rFonts w:cs="Calibri"/>
          <w:b/>
          <w:sz w:val="24"/>
          <w:szCs w:val="24"/>
        </w:rPr>
        <w:t>.</w:t>
      </w:r>
    </w:p>
    <w:p w14:paraId="6605A032" w14:textId="13F3E534" w:rsidR="001F07D0" w:rsidRDefault="002E1FE1" w:rsidP="00CE69A5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Společnost 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Furch Guitars </w:t>
      </w:r>
      <w:r w:rsidR="00786355">
        <w:rPr>
          <w:rFonts w:asciiTheme="minorHAnsi" w:hAnsiTheme="minorHAnsi" w:cstheme="minorHAnsi"/>
          <w:sz w:val="24"/>
          <w:szCs w:val="24"/>
        </w:rPr>
        <w:t>nabízí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 své kytary </w:t>
      </w:r>
      <w:r w:rsidR="00E82383">
        <w:rPr>
          <w:rFonts w:asciiTheme="minorHAnsi" w:hAnsiTheme="minorHAnsi" w:cstheme="minorHAnsi"/>
          <w:sz w:val="24"/>
          <w:szCs w:val="24"/>
        </w:rPr>
        <w:t>ve Spojených státech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 již od roku </w:t>
      </w:r>
      <w:r w:rsidR="00C958DC">
        <w:rPr>
          <w:rFonts w:asciiTheme="minorHAnsi" w:hAnsiTheme="minorHAnsi" w:cstheme="minorHAnsi"/>
          <w:sz w:val="24"/>
          <w:szCs w:val="24"/>
        </w:rPr>
        <w:t>2003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. Dosud </w:t>
      </w:r>
      <w:r w:rsidR="00C958DC">
        <w:rPr>
          <w:rFonts w:asciiTheme="minorHAnsi" w:hAnsiTheme="minorHAnsi" w:cstheme="minorHAnsi"/>
          <w:sz w:val="24"/>
          <w:szCs w:val="24"/>
        </w:rPr>
        <w:t>tak činil</w:t>
      </w:r>
      <w:r>
        <w:rPr>
          <w:rFonts w:asciiTheme="minorHAnsi" w:hAnsiTheme="minorHAnsi" w:cstheme="minorHAnsi"/>
          <w:sz w:val="24"/>
          <w:szCs w:val="24"/>
        </w:rPr>
        <w:t>a</w:t>
      </w:r>
      <w:r w:rsidR="00C958DC">
        <w:rPr>
          <w:rFonts w:asciiTheme="minorHAnsi" w:hAnsiTheme="minorHAnsi" w:cstheme="minorHAnsi"/>
          <w:sz w:val="24"/>
          <w:szCs w:val="24"/>
        </w:rPr>
        <w:t xml:space="preserve"> 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prostřednictvím </w:t>
      </w:r>
      <w:r w:rsidR="001F07D0">
        <w:rPr>
          <w:rFonts w:asciiTheme="minorHAnsi" w:hAnsiTheme="minorHAnsi" w:cstheme="minorHAnsi"/>
          <w:sz w:val="24"/>
          <w:szCs w:val="24"/>
        </w:rPr>
        <w:t>kanadského</w:t>
      </w:r>
      <w:r w:rsidR="00E82383">
        <w:rPr>
          <w:rFonts w:asciiTheme="minorHAnsi" w:hAnsiTheme="minorHAnsi" w:cstheme="minorHAnsi"/>
          <w:sz w:val="24"/>
          <w:szCs w:val="24"/>
        </w:rPr>
        <w:t xml:space="preserve"> </w:t>
      </w:r>
      <w:r w:rsidR="0001351C" w:rsidRPr="0001351C">
        <w:rPr>
          <w:rFonts w:asciiTheme="minorHAnsi" w:hAnsiTheme="minorHAnsi" w:cstheme="minorHAnsi"/>
          <w:sz w:val="24"/>
          <w:szCs w:val="24"/>
        </w:rPr>
        <w:t xml:space="preserve">distributora </w:t>
      </w:r>
      <w:r w:rsidR="00876F2A">
        <w:rPr>
          <w:rFonts w:asciiTheme="minorHAnsi" w:hAnsiTheme="minorHAnsi" w:cstheme="minorHAnsi"/>
          <w:sz w:val="24"/>
          <w:szCs w:val="24"/>
        </w:rPr>
        <w:t xml:space="preserve">hudebních nástrojů </w:t>
      </w:r>
      <w:proofErr w:type="spellStart"/>
      <w:r w:rsidR="0001351C" w:rsidRPr="0001351C">
        <w:rPr>
          <w:rFonts w:asciiTheme="minorHAnsi" w:hAnsiTheme="minorHAnsi" w:cstheme="minorHAnsi"/>
          <w:sz w:val="24"/>
          <w:szCs w:val="24"/>
        </w:rPr>
        <w:t>Stonebridge</w:t>
      </w:r>
      <w:proofErr w:type="spellEnd"/>
      <w:r w:rsidR="009D6F99">
        <w:rPr>
          <w:rFonts w:asciiTheme="minorHAnsi" w:hAnsiTheme="minorHAnsi" w:cstheme="minorHAnsi"/>
          <w:sz w:val="24"/>
          <w:szCs w:val="24"/>
        </w:rPr>
        <w:t xml:space="preserve"> Guitars International</w:t>
      </w:r>
      <w:r w:rsidR="00C958DC">
        <w:rPr>
          <w:rFonts w:asciiTheme="minorHAnsi" w:hAnsiTheme="minorHAnsi" w:cstheme="minorHAnsi"/>
          <w:sz w:val="24"/>
          <w:szCs w:val="24"/>
        </w:rPr>
        <w:t>.</w:t>
      </w:r>
      <w:r w:rsidR="003A532F">
        <w:rPr>
          <w:rFonts w:asciiTheme="minorHAnsi" w:hAnsiTheme="minorHAnsi" w:cstheme="minorHAnsi"/>
          <w:sz w:val="24"/>
          <w:szCs w:val="24"/>
        </w:rPr>
        <w:t xml:space="preserve"> </w:t>
      </w:r>
      <w:r w:rsidR="00207408">
        <w:rPr>
          <w:rFonts w:asciiTheme="minorHAnsi" w:hAnsiTheme="minorHAnsi" w:cstheme="minorHAnsi"/>
          <w:sz w:val="24"/>
          <w:szCs w:val="24"/>
        </w:rPr>
        <w:t>Po téměř šestnácti letech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se však </w:t>
      </w:r>
      <w:r w:rsidR="001F07D0">
        <w:rPr>
          <w:rFonts w:asciiTheme="minorHAnsi" w:hAnsiTheme="minorHAnsi" w:cstheme="minorHAnsi"/>
          <w:sz w:val="24"/>
          <w:szCs w:val="24"/>
        </w:rPr>
        <w:t>Furch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</w:t>
      </w:r>
      <w:r w:rsidR="00B35BCD" w:rsidRPr="00B35BCD">
        <w:rPr>
          <w:rFonts w:asciiTheme="minorHAnsi" w:hAnsiTheme="minorHAnsi" w:cstheme="minorHAnsi"/>
          <w:sz w:val="24"/>
          <w:szCs w:val="24"/>
        </w:rPr>
        <w:t xml:space="preserve">rozhodl </w:t>
      </w:r>
      <w:r w:rsidR="00610FE7" w:rsidRPr="00B35BCD">
        <w:rPr>
          <w:rFonts w:asciiTheme="minorHAnsi" w:hAnsiTheme="minorHAnsi" w:cstheme="minorHAnsi"/>
          <w:sz w:val="24"/>
          <w:szCs w:val="24"/>
        </w:rPr>
        <w:t>pře</w:t>
      </w:r>
      <w:r w:rsidR="00B35BCD" w:rsidRPr="00B35BCD">
        <w:rPr>
          <w:rFonts w:asciiTheme="minorHAnsi" w:hAnsiTheme="minorHAnsi" w:cstheme="minorHAnsi"/>
          <w:sz w:val="24"/>
          <w:szCs w:val="24"/>
        </w:rPr>
        <w:t>vzít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</w:t>
      </w:r>
      <w:r w:rsidR="00786355">
        <w:rPr>
          <w:rFonts w:asciiTheme="minorHAnsi" w:hAnsiTheme="minorHAnsi" w:cstheme="minorHAnsi"/>
          <w:sz w:val="24"/>
          <w:szCs w:val="24"/>
        </w:rPr>
        <w:t>řízení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</w:t>
      </w:r>
      <w:r w:rsidR="00C77E21">
        <w:rPr>
          <w:rFonts w:asciiTheme="minorHAnsi" w:hAnsiTheme="minorHAnsi" w:cstheme="minorHAnsi"/>
          <w:sz w:val="24"/>
          <w:szCs w:val="24"/>
        </w:rPr>
        <w:t>zpět</w:t>
      </w:r>
      <w:r w:rsidR="00207408">
        <w:rPr>
          <w:rFonts w:asciiTheme="minorHAnsi" w:hAnsiTheme="minorHAnsi" w:cstheme="minorHAnsi"/>
          <w:sz w:val="24"/>
          <w:szCs w:val="24"/>
        </w:rPr>
        <w:t xml:space="preserve"> 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do svých rukou </w:t>
      </w:r>
      <w:r w:rsidR="00B35BCD">
        <w:rPr>
          <w:rFonts w:asciiTheme="minorHAnsi" w:hAnsiTheme="minorHAnsi" w:cstheme="minorHAnsi"/>
          <w:sz w:val="24"/>
          <w:szCs w:val="24"/>
        </w:rPr>
        <w:t>s cílem</w:t>
      </w:r>
      <w:r w:rsidR="00B35BCD" w:rsidRPr="00B35BCD">
        <w:rPr>
          <w:rFonts w:asciiTheme="minorHAnsi" w:hAnsiTheme="minorHAnsi" w:cstheme="minorHAnsi"/>
          <w:sz w:val="24"/>
          <w:szCs w:val="24"/>
        </w:rPr>
        <w:t xml:space="preserve"> </w:t>
      </w:r>
      <w:r w:rsidR="00610FE7" w:rsidRPr="00B35BCD">
        <w:rPr>
          <w:rFonts w:asciiTheme="minorHAnsi" w:hAnsiTheme="minorHAnsi" w:cstheme="minorHAnsi"/>
          <w:sz w:val="24"/>
          <w:szCs w:val="24"/>
        </w:rPr>
        <w:t>výrazně posílit sv</w:t>
      </w:r>
      <w:r w:rsidR="00207408">
        <w:rPr>
          <w:rFonts w:asciiTheme="minorHAnsi" w:hAnsiTheme="minorHAnsi" w:cstheme="minorHAnsi"/>
          <w:sz w:val="24"/>
          <w:szCs w:val="24"/>
        </w:rPr>
        <w:t>é postavení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na </w:t>
      </w:r>
      <w:r w:rsidR="00786355">
        <w:rPr>
          <w:rFonts w:asciiTheme="minorHAnsi" w:hAnsiTheme="minorHAnsi" w:cstheme="minorHAnsi"/>
          <w:sz w:val="24"/>
          <w:szCs w:val="24"/>
        </w:rPr>
        <w:t>americkém</w:t>
      </w:r>
      <w:r w:rsidR="00610FE7" w:rsidRPr="00B35BCD">
        <w:rPr>
          <w:rFonts w:asciiTheme="minorHAnsi" w:hAnsiTheme="minorHAnsi" w:cstheme="minorHAnsi"/>
          <w:sz w:val="24"/>
          <w:szCs w:val="24"/>
        </w:rPr>
        <w:t xml:space="preserve"> trhu</w:t>
      </w:r>
      <w:r w:rsidR="00021FBA" w:rsidRPr="00B35BCD">
        <w:rPr>
          <w:rFonts w:asciiTheme="minorHAnsi" w:hAnsiTheme="minorHAnsi" w:cstheme="minorHAnsi"/>
          <w:sz w:val="24"/>
          <w:szCs w:val="24"/>
        </w:rPr>
        <w:t>.</w:t>
      </w:r>
      <w:r w:rsidR="00610F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499E90" w14:textId="4C299D92" w:rsidR="001F07D0" w:rsidRDefault="00610FE7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E82383">
        <w:rPr>
          <w:rFonts w:asciiTheme="minorHAnsi" w:hAnsiTheme="minorHAnsi" w:cstheme="minorHAnsi"/>
          <w:i/>
          <w:sz w:val="24"/>
          <w:szCs w:val="24"/>
        </w:rPr>
        <w:t>„Americký trh je pro nás prioritou číslo jedna</w:t>
      </w:r>
      <w:r>
        <w:rPr>
          <w:rFonts w:asciiTheme="minorHAnsi" w:hAnsiTheme="minorHAnsi" w:cstheme="minorHAnsi"/>
          <w:i/>
          <w:sz w:val="24"/>
          <w:szCs w:val="24"/>
        </w:rPr>
        <w:t>. I přes dobrou spolupráci s naším dosavadním obchodním partnerem jsme se</w:t>
      </w:r>
      <w:r w:rsidR="00021FBA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rozhodli </w:t>
      </w:r>
      <w:r w:rsidRPr="000217B6">
        <w:rPr>
          <w:rFonts w:asciiTheme="minorHAnsi" w:hAnsiTheme="minorHAnsi" w:cstheme="minorHAnsi"/>
          <w:i/>
          <w:sz w:val="24"/>
          <w:szCs w:val="24"/>
        </w:rPr>
        <w:t xml:space="preserve">převzít iniciativu </w:t>
      </w:r>
      <w:r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B35BCD">
        <w:rPr>
          <w:rFonts w:asciiTheme="minorHAnsi" w:hAnsiTheme="minorHAnsi" w:cstheme="minorHAnsi"/>
          <w:i/>
          <w:sz w:val="24"/>
          <w:szCs w:val="24"/>
        </w:rPr>
        <w:t xml:space="preserve">začít </w:t>
      </w:r>
      <w:r w:rsidR="00207408">
        <w:rPr>
          <w:rFonts w:asciiTheme="minorHAnsi" w:hAnsiTheme="minorHAnsi" w:cstheme="minorHAnsi"/>
          <w:i/>
          <w:sz w:val="24"/>
          <w:szCs w:val="24"/>
        </w:rPr>
        <w:t xml:space="preserve">pozici </w:t>
      </w:r>
      <w:r>
        <w:rPr>
          <w:rFonts w:asciiTheme="minorHAnsi" w:hAnsiTheme="minorHAnsi" w:cstheme="minorHAnsi"/>
          <w:i/>
          <w:sz w:val="24"/>
          <w:szCs w:val="24"/>
        </w:rPr>
        <w:t>naš</w:t>
      </w:r>
      <w:r w:rsidR="00207408">
        <w:rPr>
          <w:rFonts w:asciiTheme="minorHAnsi" w:hAnsiTheme="minorHAnsi" w:cstheme="minorHAnsi"/>
          <w:i/>
          <w:sz w:val="24"/>
          <w:szCs w:val="24"/>
        </w:rPr>
        <w:t>í</w:t>
      </w:r>
      <w:r>
        <w:rPr>
          <w:rFonts w:asciiTheme="minorHAnsi" w:hAnsiTheme="minorHAnsi" w:cstheme="minorHAnsi"/>
          <w:i/>
          <w:sz w:val="24"/>
          <w:szCs w:val="24"/>
        </w:rPr>
        <w:t xml:space="preserve"> značk</w:t>
      </w:r>
      <w:r w:rsidR="00207408">
        <w:rPr>
          <w:rFonts w:asciiTheme="minorHAnsi" w:hAnsiTheme="minorHAnsi" w:cstheme="minorHAnsi"/>
          <w:i/>
          <w:sz w:val="24"/>
          <w:szCs w:val="24"/>
        </w:rPr>
        <w:t>y</w:t>
      </w:r>
      <w:r w:rsidR="00FD3DB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35BCD">
        <w:rPr>
          <w:rFonts w:asciiTheme="minorHAnsi" w:hAnsiTheme="minorHAnsi" w:cstheme="minorHAnsi"/>
          <w:i/>
          <w:sz w:val="24"/>
          <w:szCs w:val="24"/>
        </w:rPr>
        <w:t xml:space="preserve">intenzivně </w:t>
      </w:r>
      <w:r w:rsidR="00FD3DB8">
        <w:rPr>
          <w:rFonts w:asciiTheme="minorHAnsi" w:hAnsiTheme="minorHAnsi" w:cstheme="minorHAnsi"/>
          <w:i/>
          <w:sz w:val="24"/>
          <w:szCs w:val="24"/>
        </w:rPr>
        <w:t>posilovat</w:t>
      </w:r>
      <w:r>
        <w:rPr>
          <w:rFonts w:asciiTheme="minorHAnsi" w:hAnsiTheme="minorHAnsi" w:cstheme="minorHAnsi"/>
          <w:i/>
          <w:sz w:val="24"/>
          <w:szCs w:val="24"/>
        </w:rPr>
        <w:t>.</w:t>
      </w:r>
      <w:r w:rsidR="005D5C1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86355">
        <w:rPr>
          <w:rFonts w:asciiTheme="minorHAnsi" w:hAnsiTheme="minorHAnsi" w:cstheme="minorHAnsi"/>
          <w:i/>
          <w:sz w:val="24"/>
          <w:szCs w:val="24"/>
        </w:rPr>
        <w:t>Naše kytary patří k absolutní špičce na trhu a chceme o</w:t>
      </w:r>
      <w:r w:rsidR="00495DC6">
        <w:rPr>
          <w:rFonts w:asciiTheme="minorHAnsi" w:hAnsiTheme="minorHAnsi" w:cstheme="minorHAnsi"/>
          <w:sz w:val="24"/>
          <w:szCs w:val="24"/>
        </w:rPr>
        <w:t> 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jejich kvalitách přesvědčit i přední světový trh, pro který jsou kytary snad nejvíce typické. </w:t>
      </w:r>
      <w:r w:rsidR="00B35BCD">
        <w:rPr>
          <w:rFonts w:asciiTheme="minorHAnsi" w:hAnsiTheme="minorHAnsi" w:cstheme="minorHAnsi"/>
          <w:i/>
          <w:sz w:val="24"/>
          <w:szCs w:val="24"/>
        </w:rPr>
        <w:t>Zaměřit se hodláme především n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1F07D0">
        <w:rPr>
          <w:rFonts w:asciiTheme="minorHAnsi" w:hAnsiTheme="minorHAnsi" w:cstheme="minorHAnsi"/>
          <w:i/>
          <w:sz w:val="24"/>
          <w:szCs w:val="24"/>
        </w:rPr>
        <w:t>vylepšení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 distribuce a vyšší dostupnost</w:t>
      </w:r>
      <w:r w:rsidR="001F07D0">
        <w:rPr>
          <w:rFonts w:asciiTheme="minorHAnsi" w:hAnsiTheme="minorHAnsi" w:cstheme="minorHAnsi"/>
          <w:i/>
          <w:sz w:val="24"/>
          <w:szCs w:val="24"/>
        </w:rPr>
        <w:t xml:space="preserve"> kytar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 w:rsidRPr="00E82383">
        <w:rPr>
          <w:rFonts w:asciiTheme="minorHAnsi" w:hAnsiTheme="minorHAnsi" w:cstheme="minorHAnsi"/>
          <w:i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říká Petr Furch, </w:t>
      </w:r>
      <w:r w:rsidR="00786355">
        <w:rPr>
          <w:rFonts w:asciiTheme="minorHAnsi" w:hAnsiTheme="minorHAnsi" w:cstheme="minorHAnsi"/>
          <w:sz w:val="24"/>
          <w:szCs w:val="24"/>
        </w:rPr>
        <w:t>CEO</w:t>
      </w:r>
      <w:r>
        <w:rPr>
          <w:rFonts w:asciiTheme="minorHAnsi" w:hAnsiTheme="minorHAnsi" w:cstheme="minorHAnsi"/>
          <w:sz w:val="24"/>
          <w:szCs w:val="24"/>
        </w:rPr>
        <w:t xml:space="preserve"> společnosti Furch Guitars.</w:t>
      </w:r>
    </w:p>
    <w:p w14:paraId="3ECE6872" w14:textId="6E2E684C" w:rsidR="001F07D0" w:rsidRDefault="009758BA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Prvním </w:t>
      </w:r>
      <w:r w:rsidR="00876F2A">
        <w:rPr>
          <w:rFonts w:asciiTheme="minorHAnsi" w:hAnsiTheme="minorHAnsi" w:cstheme="minorHAnsi"/>
          <w:sz w:val="24"/>
          <w:szCs w:val="24"/>
        </w:rPr>
        <w:t xml:space="preserve">strategickým </w:t>
      </w:r>
      <w:r>
        <w:rPr>
          <w:rFonts w:asciiTheme="minorHAnsi" w:hAnsiTheme="minorHAnsi" w:cstheme="minorHAnsi"/>
          <w:sz w:val="24"/>
          <w:szCs w:val="24"/>
        </w:rPr>
        <w:t xml:space="preserve">krokem </w:t>
      </w:r>
      <w:r w:rsidR="00207408">
        <w:rPr>
          <w:rFonts w:asciiTheme="minorHAnsi" w:hAnsiTheme="minorHAnsi" w:cstheme="minorHAnsi"/>
          <w:sz w:val="24"/>
          <w:szCs w:val="24"/>
        </w:rPr>
        <w:t>k dosažení t</w:t>
      </w:r>
      <w:r w:rsidR="00C77E21">
        <w:rPr>
          <w:rFonts w:asciiTheme="minorHAnsi" w:hAnsiTheme="minorHAnsi" w:cstheme="minorHAnsi"/>
          <w:sz w:val="24"/>
          <w:szCs w:val="24"/>
        </w:rPr>
        <w:t>ohoto</w:t>
      </w:r>
      <w:r w:rsidR="00207408">
        <w:rPr>
          <w:rFonts w:asciiTheme="minorHAnsi" w:hAnsiTheme="minorHAnsi" w:cstheme="minorHAnsi"/>
          <w:sz w:val="24"/>
          <w:szCs w:val="24"/>
        </w:rPr>
        <w:t xml:space="preserve"> cíl</w:t>
      </w:r>
      <w:r w:rsidR="00C77E21">
        <w:rPr>
          <w:rFonts w:asciiTheme="minorHAnsi" w:hAnsiTheme="minorHAnsi" w:cstheme="minorHAnsi"/>
          <w:sz w:val="24"/>
          <w:szCs w:val="24"/>
        </w:rPr>
        <w:t>e</w:t>
      </w:r>
      <w:r w:rsidR="0020740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495DC6">
        <w:rPr>
          <w:rFonts w:asciiTheme="minorHAnsi" w:hAnsiTheme="minorHAnsi" w:cstheme="minorHAnsi"/>
          <w:sz w:val="24"/>
          <w:szCs w:val="24"/>
        </w:rPr>
        <w:t>červencové</w:t>
      </w:r>
      <w:r>
        <w:rPr>
          <w:rFonts w:asciiTheme="minorHAnsi" w:hAnsiTheme="minorHAnsi" w:cstheme="minorHAnsi"/>
          <w:sz w:val="24"/>
          <w:szCs w:val="24"/>
        </w:rPr>
        <w:t xml:space="preserve"> otevření distribučního a servisního centra v </w:t>
      </w:r>
      <w:proofErr w:type="spellStart"/>
      <w:r>
        <w:rPr>
          <w:rFonts w:asciiTheme="minorHAnsi" w:hAnsiTheme="minorHAnsi" w:cstheme="minorHAnsi"/>
          <w:sz w:val="24"/>
          <w:szCs w:val="24"/>
        </w:rPr>
        <w:t>Nashvillu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z něhož </w:t>
      </w:r>
      <w:r w:rsidR="00876F2A">
        <w:rPr>
          <w:rFonts w:asciiTheme="minorHAnsi" w:hAnsiTheme="minorHAnsi" w:cstheme="minorHAnsi"/>
          <w:sz w:val="24"/>
          <w:szCs w:val="24"/>
        </w:rPr>
        <w:t xml:space="preserve">bude společnost řídit </w:t>
      </w:r>
      <w:r w:rsidR="00FD3DB8">
        <w:rPr>
          <w:rFonts w:asciiTheme="minorHAnsi" w:hAnsiTheme="minorHAnsi" w:cstheme="minorHAnsi"/>
          <w:sz w:val="24"/>
          <w:szCs w:val="24"/>
        </w:rPr>
        <w:t xml:space="preserve">své </w:t>
      </w:r>
      <w:r>
        <w:rPr>
          <w:rFonts w:asciiTheme="minorHAnsi" w:hAnsiTheme="minorHAnsi" w:cstheme="minorHAnsi"/>
          <w:sz w:val="24"/>
          <w:szCs w:val="24"/>
        </w:rPr>
        <w:t xml:space="preserve">aktivity </w:t>
      </w:r>
      <w:r w:rsidR="00207408">
        <w:rPr>
          <w:rFonts w:asciiTheme="minorHAnsi" w:hAnsiTheme="minorHAnsi" w:cstheme="minorHAnsi"/>
          <w:sz w:val="24"/>
          <w:szCs w:val="24"/>
        </w:rPr>
        <w:t>v</w:t>
      </w:r>
      <w:r w:rsidR="00786355">
        <w:rPr>
          <w:rFonts w:asciiTheme="minorHAnsi" w:hAnsiTheme="minorHAnsi" w:cstheme="minorHAnsi"/>
          <w:sz w:val="24"/>
          <w:szCs w:val="24"/>
        </w:rPr>
        <w:t xml:space="preserve"> celých</w:t>
      </w:r>
      <w:r w:rsidR="00207408">
        <w:rPr>
          <w:rFonts w:asciiTheme="minorHAnsi" w:hAnsiTheme="minorHAnsi" w:cstheme="minorHAnsi"/>
          <w:sz w:val="24"/>
          <w:szCs w:val="24"/>
        </w:rPr>
        <w:t xml:space="preserve"> Spojených státech</w:t>
      </w:r>
      <w:r>
        <w:rPr>
          <w:rFonts w:asciiTheme="minorHAnsi" w:hAnsiTheme="minorHAnsi" w:cstheme="minorHAnsi"/>
          <w:sz w:val="24"/>
          <w:szCs w:val="24"/>
        </w:rPr>
        <w:t>.</w:t>
      </w:r>
      <w:r w:rsidR="002E1FE1">
        <w:rPr>
          <w:rFonts w:asciiTheme="minorHAnsi" w:hAnsiTheme="minorHAnsi" w:cstheme="minorHAnsi"/>
          <w:sz w:val="24"/>
          <w:szCs w:val="24"/>
        </w:rPr>
        <w:t xml:space="preserve"> </w:t>
      </w:r>
      <w:r w:rsidR="008C6294">
        <w:rPr>
          <w:rFonts w:asciiTheme="minorHAnsi" w:hAnsiTheme="minorHAnsi" w:cstheme="minorHAnsi"/>
          <w:sz w:val="24"/>
          <w:szCs w:val="24"/>
        </w:rPr>
        <w:t>„</w:t>
      </w:r>
      <w:r w:rsidR="008C6294" w:rsidRPr="008C6294">
        <w:rPr>
          <w:rFonts w:asciiTheme="minorHAnsi" w:hAnsiTheme="minorHAnsi" w:cstheme="minorHAnsi"/>
          <w:i/>
          <w:sz w:val="24"/>
          <w:szCs w:val="24"/>
        </w:rPr>
        <w:t xml:space="preserve">V posledních 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třech </w:t>
      </w:r>
      <w:r w:rsidR="008C6294" w:rsidRPr="008C6294">
        <w:rPr>
          <w:rFonts w:asciiTheme="minorHAnsi" w:hAnsiTheme="minorHAnsi" w:cstheme="minorHAnsi"/>
          <w:i/>
          <w:sz w:val="24"/>
          <w:szCs w:val="24"/>
        </w:rPr>
        <w:t>letech jsme</w:t>
      </w:r>
      <w:r w:rsidR="008C6294">
        <w:rPr>
          <w:rFonts w:asciiTheme="minorHAnsi" w:hAnsiTheme="minorHAnsi" w:cstheme="minorHAnsi"/>
          <w:sz w:val="24"/>
          <w:szCs w:val="24"/>
        </w:rPr>
        <w:t xml:space="preserve"> </w:t>
      </w:r>
      <w:r w:rsidR="00FD3DB8" w:rsidRPr="00E82383">
        <w:rPr>
          <w:rFonts w:asciiTheme="minorHAnsi" w:hAnsiTheme="minorHAnsi" w:cstheme="minorHAnsi"/>
          <w:i/>
          <w:sz w:val="24"/>
          <w:szCs w:val="24"/>
        </w:rPr>
        <w:t>dokončili řadu klíčových inovací</w:t>
      </w:r>
      <w:r w:rsidR="00FD3DB8">
        <w:rPr>
          <w:rFonts w:asciiTheme="minorHAnsi" w:hAnsiTheme="minorHAnsi" w:cstheme="minorHAnsi"/>
          <w:i/>
          <w:sz w:val="24"/>
          <w:szCs w:val="24"/>
        </w:rPr>
        <w:t xml:space="preserve"> a</w:t>
      </w:r>
      <w:r w:rsidR="00495DC6">
        <w:rPr>
          <w:rFonts w:asciiTheme="minorHAnsi" w:hAnsiTheme="minorHAnsi" w:cstheme="minorHAnsi"/>
          <w:sz w:val="24"/>
          <w:szCs w:val="24"/>
        </w:rPr>
        <w:t> </w:t>
      </w:r>
      <w:r w:rsidR="008C6294">
        <w:rPr>
          <w:rFonts w:asciiTheme="minorHAnsi" w:hAnsiTheme="minorHAnsi" w:cstheme="minorHAnsi"/>
          <w:i/>
          <w:sz w:val="24"/>
          <w:szCs w:val="24"/>
        </w:rPr>
        <w:t>významně</w:t>
      </w:r>
      <w:r w:rsidR="00495DC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C6294" w:rsidRPr="00E82383">
        <w:rPr>
          <w:rFonts w:asciiTheme="minorHAnsi" w:hAnsiTheme="minorHAnsi" w:cstheme="minorHAnsi"/>
          <w:i/>
          <w:sz w:val="24"/>
          <w:szCs w:val="24"/>
        </w:rPr>
        <w:t>navýši</w:t>
      </w:r>
      <w:r w:rsidR="008C6294">
        <w:rPr>
          <w:rFonts w:asciiTheme="minorHAnsi" w:hAnsiTheme="minorHAnsi" w:cstheme="minorHAnsi"/>
          <w:i/>
          <w:sz w:val="24"/>
          <w:szCs w:val="24"/>
        </w:rPr>
        <w:t xml:space="preserve">li </w:t>
      </w:r>
      <w:r w:rsidR="008C6294" w:rsidRPr="00E82383">
        <w:rPr>
          <w:rFonts w:asciiTheme="minorHAnsi" w:hAnsiTheme="minorHAnsi" w:cstheme="minorHAnsi"/>
          <w:i/>
          <w:sz w:val="24"/>
          <w:szCs w:val="24"/>
        </w:rPr>
        <w:t xml:space="preserve">výrobní kapacitu, díky čemuž jsme </w:t>
      </w:r>
      <w:r w:rsidR="008C6294">
        <w:rPr>
          <w:rFonts w:asciiTheme="minorHAnsi" w:hAnsiTheme="minorHAnsi" w:cstheme="minorHAnsi"/>
          <w:i/>
          <w:sz w:val="24"/>
          <w:szCs w:val="24"/>
        </w:rPr>
        <w:t xml:space="preserve">nyní </w:t>
      </w:r>
      <w:r w:rsidR="008C6294" w:rsidRPr="00E82383">
        <w:rPr>
          <w:rFonts w:asciiTheme="minorHAnsi" w:hAnsiTheme="minorHAnsi" w:cstheme="minorHAnsi"/>
          <w:i/>
          <w:sz w:val="24"/>
          <w:szCs w:val="24"/>
        </w:rPr>
        <w:t>schopni</w:t>
      </w:r>
      <w:r w:rsidR="00FE0888">
        <w:rPr>
          <w:rFonts w:asciiTheme="minorHAnsi" w:hAnsiTheme="minorHAnsi" w:cstheme="minorHAnsi"/>
          <w:i/>
          <w:sz w:val="24"/>
          <w:szCs w:val="24"/>
        </w:rPr>
        <w:t xml:space="preserve"> pružně</w:t>
      </w:r>
      <w:r w:rsidR="008C6294" w:rsidRPr="00E82383">
        <w:rPr>
          <w:rFonts w:asciiTheme="minorHAnsi" w:hAnsiTheme="minorHAnsi" w:cstheme="minorHAnsi"/>
          <w:i/>
          <w:sz w:val="24"/>
          <w:szCs w:val="24"/>
        </w:rPr>
        <w:t xml:space="preserve"> reagovat na</w:t>
      </w:r>
      <w:r w:rsidR="00495DC6">
        <w:rPr>
          <w:rFonts w:asciiTheme="minorHAnsi" w:hAnsiTheme="minorHAnsi" w:cstheme="minorHAnsi"/>
          <w:sz w:val="24"/>
          <w:szCs w:val="24"/>
        </w:rPr>
        <w:t> 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sílící </w:t>
      </w:r>
      <w:r w:rsidR="008C6294">
        <w:rPr>
          <w:rFonts w:asciiTheme="minorHAnsi" w:hAnsiTheme="minorHAnsi" w:cstheme="minorHAnsi"/>
          <w:i/>
          <w:sz w:val="24"/>
          <w:szCs w:val="24"/>
        </w:rPr>
        <w:t xml:space="preserve">americkou </w:t>
      </w:r>
      <w:r w:rsidR="008C6294" w:rsidRPr="00E82383">
        <w:rPr>
          <w:rFonts w:asciiTheme="minorHAnsi" w:hAnsiTheme="minorHAnsi" w:cstheme="minorHAnsi"/>
          <w:i/>
          <w:sz w:val="24"/>
          <w:szCs w:val="24"/>
        </w:rPr>
        <w:t>poptávku</w:t>
      </w:r>
      <w:r w:rsidR="00FD3DB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844AED">
        <w:rPr>
          <w:rFonts w:asciiTheme="minorHAnsi" w:hAnsiTheme="minorHAnsi" w:cstheme="minorHAnsi"/>
          <w:i/>
          <w:sz w:val="24"/>
          <w:szCs w:val="24"/>
        </w:rPr>
        <w:t>Nově otevřen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á americká centrála </w:t>
      </w:r>
      <w:r w:rsidR="00844AED">
        <w:rPr>
          <w:rFonts w:asciiTheme="minorHAnsi" w:hAnsiTheme="minorHAnsi" w:cstheme="minorHAnsi"/>
          <w:i/>
          <w:sz w:val="24"/>
          <w:szCs w:val="24"/>
        </w:rPr>
        <w:t xml:space="preserve">nám </w:t>
      </w:r>
      <w:r w:rsidR="00207408">
        <w:rPr>
          <w:rFonts w:asciiTheme="minorHAnsi" w:hAnsiTheme="minorHAnsi" w:cstheme="minorHAnsi"/>
          <w:i/>
          <w:sz w:val="24"/>
          <w:szCs w:val="24"/>
        </w:rPr>
        <w:t>umožní</w:t>
      </w:r>
      <w:r w:rsidR="00844AED">
        <w:rPr>
          <w:rFonts w:asciiTheme="minorHAnsi" w:hAnsiTheme="minorHAnsi" w:cstheme="minorHAnsi"/>
          <w:i/>
          <w:sz w:val="24"/>
          <w:szCs w:val="24"/>
        </w:rPr>
        <w:t xml:space="preserve"> snazší a</w:t>
      </w:r>
      <w:r w:rsidR="00495DC6">
        <w:rPr>
          <w:rFonts w:asciiTheme="minorHAnsi" w:hAnsiTheme="minorHAnsi" w:cstheme="minorHAnsi"/>
          <w:sz w:val="24"/>
          <w:szCs w:val="24"/>
        </w:rPr>
        <w:t> </w:t>
      </w:r>
      <w:r w:rsidR="00207408">
        <w:rPr>
          <w:rFonts w:asciiTheme="minorHAnsi" w:hAnsiTheme="minorHAnsi" w:cstheme="minorHAnsi"/>
          <w:i/>
          <w:sz w:val="24"/>
          <w:szCs w:val="24"/>
        </w:rPr>
        <w:t>flexibilnější</w:t>
      </w:r>
      <w:r w:rsidR="00844AED">
        <w:rPr>
          <w:rFonts w:asciiTheme="minorHAnsi" w:hAnsiTheme="minorHAnsi" w:cstheme="minorHAnsi"/>
          <w:i/>
          <w:sz w:val="24"/>
          <w:szCs w:val="24"/>
        </w:rPr>
        <w:t xml:space="preserve"> spolupráci s našimi obchodními partnery</w:t>
      </w:r>
      <w:r w:rsidR="00786355">
        <w:rPr>
          <w:rFonts w:asciiTheme="minorHAnsi" w:hAnsiTheme="minorHAnsi" w:cstheme="minorHAnsi"/>
          <w:i/>
          <w:sz w:val="24"/>
          <w:szCs w:val="24"/>
        </w:rPr>
        <w:t>,</w:t>
      </w:r>
      <w:r w:rsidR="00C77E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C5ECA">
        <w:rPr>
          <w:rFonts w:asciiTheme="minorHAnsi" w:hAnsiTheme="minorHAnsi" w:cstheme="minorHAnsi"/>
          <w:i/>
          <w:sz w:val="24"/>
          <w:szCs w:val="24"/>
        </w:rPr>
        <w:t xml:space="preserve">zákazníkům </w:t>
      </w:r>
      <w:r w:rsidR="00786355">
        <w:rPr>
          <w:rFonts w:asciiTheme="minorHAnsi" w:hAnsiTheme="minorHAnsi" w:cstheme="minorHAnsi"/>
          <w:i/>
          <w:sz w:val="24"/>
          <w:szCs w:val="24"/>
        </w:rPr>
        <w:t xml:space="preserve">tak </w:t>
      </w:r>
      <w:r w:rsidR="00C77E21">
        <w:rPr>
          <w:rFonts w:asciiTheme="minorHAnsi" w:hAnsiTheme="minorHAnsi" w:cstheme="minorHAnsi"/>
          <w:i/>
          <w:sz w:val="24"/>
          <w:szCs w:val="24"/>
        </w:rPr>
        <w:t>nabídne</w:t>
      </w:r>
      <w:r w:rsidR="00786355">
        <w:rPr>
          <w:rFonts w:asciiTheme="minorHAnsi" w:hAnsiTheme="minorHAnsi" w:cstheme="minorHAnsi"/>
          <w:i/>
          <w:sz w:val="24"/>
          <w:szCs w:val="24"/>
        </w:rPr>
        <w:t>me</w:t>
      </w:r>
      <w:r w:rsidR="00C77E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44AED">
        <w:rPr>
          <w:rFonts w:asciiTheme="minorHAnsi" w:hAnsiTheme="minorHAnsi" w:cstheme="minorHAnsi"/>
          <w:i/>
          <w:sz w:val="24"/>
          <w:szCs w:val="24"/>
        </w:rPr>
        <w:t xml:space="preserve">lepší dostupnost </w:t>
      </w:r>
      <w:r w:rsidR="00BC5ECA">
        <w:rPr>
          <w:rFonts w:asciiTheme="minorHAnsi" w:hAnsiTheme="minorHAnsi" w:cstheme="minorHAnsi"/>
          <w:i/>
          <w:sz w:val="24"/>
          <w:szCs w:val="24"/>
        </w:rPr>
        <w:t>a</w:t>
      </w:r>
      <w:r w:rsidR="00FE0888">
        <w:rPr>
          <w:rFonts w:asciiTheme="minorHAnsi" w:hAnsiTheme="minorHAnsi" w:cstheme="minorHAnsi"/>
          <w:i/>
          <w:sz w:val="24"/>
          <w:szCs w:val="24"/>
        </w:rPr>
        <w:t xml:space="preserve"> špičkový</w:t>
      </w:r>
      <w:r w:rsidR="00844AED">
        <w:rPr>
          <w:rFonts w:asciiTheme="minorHAnsi" w:hAnsiTheme="minorHAnsi" w:cstheme="minorHAnsi"/>
          <w:i/>
          <w:sz w:val="24"/>
          <w:szCs w:val="24"/>
        </w:rPr>
        <w:t xml:space="preserve"> servis</w:t>
      </w:r>
      <w:r w:rsidR="002678E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E63BF">
        <w:rPr>
          <w:rFonts w:asciiTheme="minorHAnsi" w:hAnsiTheme="minorHAnsi" w:cstheme="minorHAnsi"/>
          <w:i/>
          <w:sz w:val="24"/>
          <w:szCs w:val="24"/>
        </w:rPr>
        <w:t xml:space="preserve">našich </w:t>
      </w:r>
      <w:r w:rsidR="002678E0">
        <w:rPr>
          <w:rFonts w:asciiTheme="minorHAnsi" w:hAnsiTheme="minorHAnsi" w:cstheme="minorHAnsi"/>
          <w:i/>
          <w:sz w:val="24"/>
          <w:szCs w:val="24"/>
        </w:rPr>
        <w:t>nástrojů</w:t>
      </w:r>
      <w:r w:rsidR="00844AED">
        <w:rPr>
          <w:rFonts w:asciiTheme="minorHAnsi" w:hAnsiTheme="minorHAnsi" w:cstheme="minorHAnsi"/>
          <w:i/>
          <w:sz w:val="24"/>
          <w:szCs w:val="24"/>
        </w:rPr>
        <w:t>,</w:t>
      </w:r>
      <w:r w:rsidR="008C6294">
        <w:rPr>
          <w:rFonts w:asciiTheme="minorHAnsi" w:hAnsiTheme="minorHAnsi" w:cstheme="minorHAnsi"/>
          <w:i/>
          <w:sz w:val="24"/>
          <w:szCs w:val="24"/>
        </w:rPr>
        <w:t xml:space="preserve">“ </w:t>
      </w:r>
      <w:r w:rsidR="008C6294">
        <w:rPr>
          <w:rFonts w:asciiTheme="minorHAnsi" w:hAnsiTheme="minorHAnsi" w:cstheme="minorHAnsi"/>
          <w:sz w:val="24"/>
          <w:szCs w:val="24"/>
        </w:rPr>
        <w:t xml:space="preserve">dodává Petr Furch. </w:t>
      </w:r>
    </w:p>
    <w:p w14:paraId="40CF48CE" w14:textId="3F48D007" w:rsidR="000E5024" w:rsidRPr="00495DC6" w:rsidRDefault="008C6294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Nashvillsk</w:t>
      </w:r>
      <w:r w:rsidR="00786355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c</w:t>
      </w:r>
      <w:r w:rsidR="001A4908">
        <w:rPr>
          <w:rFonts w:asciiTheme="minorHAnsi" w:hAnsiTheme="minorHAnsi" w:cstheme="minorHAnsi"/>
          <w:sz w:val="24"/>
          <w:szCs w:val="24"/>
        </w:rPr>
        <w:t>entr</w:t>
      </w:r>
      <w:r w:rsidR="00786355">
        <w:rPr>
          <w:rFonts w:asciiTheme="minorHAnsi" w:hAnsiTheme="minorHAnsi" w:cstheme="minorHAnsi"/>
          <w:sz w:val="24"/>
          <w:szCs w:val="24"/>
        </w:rPr>
        <w:t xml:space="preserve">álu </w:t>
      </w:r>
      <w:r w:rsidR="001A4908">
        <w:rPr>
          <w:rFonts w:asciiTheme="minorHAnsi" w:hAnsiTheme="minorHAnsi" w:cstheme="minorHAnsi"/>
          <w:sz w:val="24"/>
          <w:szCs w:val="24"/>
        </w:rPr>
        <w:t xml:space="preserve">bude </w:t>
      </w:r>
      <w:r w:rsidR="00FC3E5A">
        <w:rPr>
          <w:rFonts w:asciiTheme="minorHAnsi" w:hAnsiTheme="minorHAnsi" w:cstheme="minorHAnsi"/>
          <w:sz w:val="24"/>
          <w:szCs w:val="24"/>
        </w:rPr>
        <w:t xml:space="preserve">z pozice </w:t>
      </w:r>
      <w:proofErr w:type="spellStart"/>
      <w:r w:rsidR="002678E0">
        <w:rPr>
          <w:rFonts w:asciiTheme="minorHAnsi" w:hAnsiTheme="minorHAnsi" w:cstheme="minorHAnsi"/>
          <w:sz w:val="24"/>
          <w:szCs w:val="24"/>
        </w:rPr>
        <w:t>m</w:t>
      </w:r>
      <w:r w:rsidR="00FC3E5A" w:rsidRPr="00FC3E5A">
        <w:rPr>
          <w:rFonts w:asciiTheme="minorHAnsi" w:hAnsiTheme="minorHAnsi" w:cstheme="minorHAnsi"/>
          <w:sz w:val="24"/>
          <w:szCs w:val="24"/>
        </w:rPr>
        <w:t>anaging</w:t>
      </w:r>
      <w:proofErr w:type="spellEnd"/>
      <w:r w:rsidR="00FC3E5A" w:rsidRPr="00FC3E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0CD1">
        <w:rPr>
          <w:rFonts w:asciiTheme="minorHAnsi" w:hAnsiTheme="minorHAnsi" w:cstheme="minorHAnsi"/>
          <w:sz w:val="24"/>
          <w:szCs w:val="24"/>
        </w:rPr>
        <w:t>d</w:t>
      </w:r>
      <w:r w:rsidR="00FC3E5A" w:rsidRPr="00FC3E5A">
        <w:rPr>
          <w:rFonts w:asciiTheme="minorHAnsi" w:hAnsiTheme="minorHAnsi" w:cstheme="minorHAnsi"/>
          <w:sz w:val="24"/>
          <w:szCs w:val="24"/>
        </w:rPr>
        <w:t>irector</w:t>
      </w:r>
      <w:r w:rsidR="00A50CD1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C3E5A">
        <w:rPr>
          <w:rFonts w:asciiTheme="minorHAnsi" w:hAnsiTheme="minorHAnsi" w:cstheme="minorHAnsi"/>
          <w:sz w:val="24"/>
          <w:szCs w:val="24"/>
        </w:rPr>
        <w:t xml:space="preserve"> </w:t>
      </w:r>
      <w:r w:rsidR="001A4908">
        <w:rPr>
          <w:rFonts w:asciiTheme="minorHAnsi" w:hAnsiTheme="minorHAnsi" w:cstheme="minorHAnsi"/>
          <w:sz w:val="24"/>
          <w:szCs w:val="24"/>
        </w:rPr>
        <w:t xml:space="preserve">řídit Marc </w:t>
      </w:r>
      <w:proofErr w:type="spellStart"/>
      <w:r w:rsidR="001A4908">
        <w:rPr>
          <w:rFonts w:asciiTheme="minorHAnsi" w:hAnsiTheme="minorHAnsi" w:cstheme="minorHAnsi"/>
          <w:sz w:val="24"/>
          <w:szCs w:val="24"/>
        </w:rPr>
        <w:t>Harris</w:t>
      </w:r>
      <w:proofErr w:type="spellEnd"/>
      <w:r w:rsidR="001A4908">
        <w:rPr>
          <w:rFonts w:asciiTheme="minorHAnsi" w:hAnsiTheme="minorHAnsi" w:cstheme="minorHAnsi"/>
          <w:sz w:val="24"/>
          <w:szCs w:val="24"/>
        </w:rPr>
        <w:t xml:space="preserve">, </w:t>
      </w:r>
      <w:r w:rsidR="0036570B">
        <w:rPr>
          <w:rFonts w:asciiTheme="minorHAnsi" w:hAnsiTheme="minorHAnsi" w:cstheme="minorHAnsi"/>
          <w:sz w:val="24"/>
          <w:szCs w:val="24"/>
        </w:rPr>
        <w:t>jenž</w:t>
      </w:r>
      <w:r w:rsidR="001A4908">
        <w:rPr>
          <w:rFonts w:asciiTheme="minorHAnsi" w:hAnsiTheme="minorHAnsi" w:cstheme="minorHAnsi"/>
          <w:sz w:val="24"/>
          <w:szCs w:val="24"/>
        </w:rPr>
        <w:t xml:space="preserve"> má </w:t>
      </w:r>
      <w:r w:rsidR="004F7413">
        <w:rPr>
          <w:rFonts w:asciiTheme="minorHAnsi" w:hAnsiTheme="minorHAnsi" w:cstheme="minorHAnsi"/>
          <w:sz w:val="24"/>
          <w:szCs w:val="24"/>
        </w:rPr>
        <w:t xml:space="preserve">s distribucí a prodejem </w:t>
      </w:r>
      <w:r w:rsidR="00A50CD1">
        <w:rPr>
          <w:rFonts w:asciiTheme="minorHAnsi" w:hAnsiTheme="minorHAnsi" w:cstheme="minorHAnsi"/>
          <w:sz w:val="24"/>
          <w:szCs w:val="24"/>
        </w:rPr>
        <w:t xml:space="preserve">hudebních nástrojů </w:t>
      </w:r>
      <w:r w:rsidR="0036570B">
        <w:rPr>
          <w:rFonts w:asciiTheme="minorHAnsi" w:hAnsiTheme="minorHAnsi" w:cstheme="minorHAnsi"/>
          <w:sz w:val="24"/>
          <w:szCs w:val="24"/>
        </w:rPr>
        <w:t xml:space="preserve">v Americe </w:t>
      </w:r>
      <w:r w:rsidR="00A50CD1">
        <w:rPr>
          <w:rFonts w:asciiTheme="minorHAnsi" w:hAnsiTheme="minorHAnsi" w:cstheme="minorHAnsi"/>
          <w:sz w:val="24"/>
          <w:szCs w:val="24"/>
        </w:rPr>
        <w:t>dlouho</w:t>
      </w:r>
      <w:r w:rsidR="001A4908">
        <w:rPr>
          <w:rFonts w:asciiTheme="minorHAnsi" w:hAnsiTheme="minorHAnsi" w:cstheme="minorHAnsi"/>
          <w:sz w:val="24"/>
          <w:szCs w:val="24"/>
        </w:rPr>
        <w:t>leté zkušenosti</w:t>
      </w:r>
      <w:r w:rsidR="00FC3E5A">
        <w:rPr>
          <w:rFonts w:asciiTheme="minorHAnsi" w:hAnsiTheme="minorHAnsi" w:cstheme="minorHAnsi"/>
          <w:sz w:val="24"/>
          <w:szCs w:val="24"/>
        </w:rPr>
        <w:t>.</w:t>
      </w:r>
      <w:r w:rsidR="0036570B">
        <w:rPr>
          <w:rFonts w:asciiTheme="minorHAnsi" w:hAnsiTheme="minorHAnsi" w:cstheme="minorHAnsi"/>
          <w:sz w:val="24"/>
          <w:szCs w:val="24"/>
        </w:rPr>
        <w:t xml:space="preserve"> </w:t>
      </w:r>
      <w:r w:rsidR="00115B89">
        <w:rPr>
          <w:rFonts w:asciiTheme="minorHAnsi" w:hAnsiTheme="minorHAnsi" w:cstheme="minorHAnsi"/>
          <w:sz w:val="24"/>
          <w:szCs w:val="24"/>
        </w:rPr>
        <w:t>Distribuční a servisní centrum Furch</w:t>
      </w:r>
      <w:r w:rsidR="0036570B">
        <w:rPr>
          <w:rFonts w:asciiTheme="minorHAnsi" w:hAnsiTheme="minorHAnsi" w:cstheme="minorHAnsi"/>
          <w:sz w:val="24"/>
          <w:szCs w:val="24"/>
        </w:rPr>
        <w:t xml:space="preserve"> sídl</w:t>
      </w:r>
      <w:r w:rsidR="00115B89">
        <w:rPr>
          <w:rFonts w:asciiTheme="minorHAnsi" w:hAnsiTheme="minorHAnsi" w:cstheme="minorHAnsi"/>
          <w:sz w:val="24"/>
          <w:szCs w:val="24"/>
        </w:rPr>
        <w:t>í</w:t>
      </w:r>
      <w:r w:rsidR="0036570B">
        <w:rPr>
          <w:rFonts w:asciiTheme="minorHAnsi" w:hAnsiTheme="minorHAnsi" w:cstheme="minorHAnsi"/>
          <w:sz w:val="24"/>
          <w:szCs w:val="24"/>
        </w:rPr>
        <w:t xml:space="preserve"> na </w:t>
      </w:r>
      <w:r w:rsidR="0036570B" w:rsidRPr="00AE4B86">
        <w:rPr>
          <w:rFonts w:asciiTheme="minorHAnsi" w:hAnsiTheme="minorHAnsi" w:cstheme="minorHAnsi"/>
          <w:sz w:val="24"/>
          <w:szCs w:val="24"/>
        </w:rPr>
        <w:t xml:space="preserve">adrese </w:t>
      </w:r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>1865 </w:t>
      </w:r>
      <w:r w:rsidR="00AE4B86" w:rsidRPr="00495DC6">
        <w:rPr>
          <w:rFonts w:eastAsia="Times New Roman"/>
          <w:color w:val="000000"/>
          <w:sz w:val="24"/>
          <w:szCs w:val="24"/>
        </w:rPr>
        <w:t>Air</w:t>
      </w:r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E4B86" w:rsidRPr="00495DC6">
        <w:rPr>
          <w:rFonts w:eastAsia="Times New Roman"/>
          <w:color w:val="000000"/>
          <w:sz w:val="24"/>
          <w:szCs w:val="24"/>
        </w:rPr>
        <w:t>Lane</w:t>
      </w:r>
      <w:proofErr w:type="spellEnd"/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 Drive, </w:t>
      </w:r>
      <w:proofErr w:type="spellStart"/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>Suite</w:t>
      </w:r>
      <w:proofErr w:type="spellEnd"/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084275">
        <w:rPr>
          <w:rFonts w:eastAsia="Times New Roman"/>
          <w:color w:val="000000"/>
          <w:sz w:val="24"/>
          <w:szCs w:val="24"/>
          <w:shd w:val="clear" w:color="auto" w:fill="FFFFFF"/>
        </w:rPr>
        <w:t>1</w:t>
      </w:r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9, </w:t>
      </w:r>
      <w:proofErr w:type="spellStart"/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>Nashville</w:t>
      </w:r>
      <w:proofErr w:type="spellEnd"/>
      <w:r w:rsidR="00AE4B86" w:rsidRPr="00495DC6">
        <w:rPr>
          <w:rFonts w:eastAsia="Times New Roman"/>
          <w:color w:val="000000"/>
          <w:sz w:val="24"/>
          <w:szCs w:val="24"/>
          <w:shd w:val="clear" w:color="auto" w:fill="FFFFFF"/>
        </w:rPr>
        <w:t>, Tennessee.</w:t>
      </w:r>
    </w:p>
    <w:p w14:paraId="429B5459" w14:textId="1F577442" w:rsidR="00E375E9" w:rsidRPr="008C6294" w:rsidRDefault="009A3E00" w:rsidP="00495DC6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A24A4">
        <w:rPr>
          <w:rFonts w:asciiTheme="minorHAnsi" w:hAnsiTheme="minorHAnsi" w:cstheme="minorHAnsi"/>
          <w:sz w:val="24"/>
          <w:szCs w:val="24"/>
        </w:rPr>
        <w:t xml:space="preserve">polečnost Furch Guitars </w:t>
      </w:r>
      <w:r w:rsidR="001F07D0">
        <w:rPr>
          <w:rFonts w:asciiTheme="minorHAnsi" w:hAnsiTheme="minorHAnsi" w:cstheme="minorHAnsi"/>
          <w:sz w:val="24"/>
          <w:szCs w:val="24"/>
        </w:rPr>
        <w:t xml:space="preserve">také plánuje </w:t>
      </w:r>
      <w:r>
        <w:rPr>
          <w:rFonts w:asciiTheme="minorHAnsi" w:hAnsiTheme="minorHAnsi" w:cstheme="minorHAnsi"/>
          <w:sz w:val="24"/>
          <w:szCs w:val="24"/>
        </w:rPr>
        <w:t xml:space="preserve">do konce </w:t>
      </w:r>
      <w:r w:rsidR="00786355">
        <w:rPr>
          <w:rFonts w:asciiTheme="minorHAnsi" w:hAnsiTheme="minorHAnsi" w:cstheme="minorHAnsi"/>
          <w:sz w:val="24"/>
          <w:szCs w:val="24"/>
        </w:rPr>
        <w:t xml:space="preserve">letošního </w:t>
      </w:r>
      <w:r>
        <w:rPr>
          <w:rFonts w:asciiTheme="minorHAnsi" w:hAnsiTheme="minorHAnsi" w:cstheme="minorHAnsi"/>
          <w:sz w:val="24"/>
          <w:szCs w:val="24"/>
        </w:rPr>
        <w:t>roku významně rozšířit svou dealerskou síť</w:t>
      </w:r>
      <w:r w:rsidR="001F07D0">
        <w:rPr>
          <w:rFonts w:asciiTheme="minorHAnsi" w:hAnsiTheme="minorHAnsi" w:cstheme="minorHAnsi"/>
          <w:sz w:val="24"/>
          <w:szCs w:val="24"/>
        </w:rPr>
        <w:t xml:space="preserve"> a poskytnout jí silnější podporu</w:t>
      </w:r>
      <w:r>
        <w:rPr>
          <w:rFonts w:asciiTheme="minorHAnsi" w:hAnsiTheme="minorHAnsi" w:cstheme="minorHAnsi"/>
          <w:sz w:val="24"/>
          <w:szCs w:val="24"/>
        </w:rPr>
        <w:t xml:space="preserve">. V současné době spolupracuje </w:t>
      </w:r>
      <w:r>
        <w:rPr>
          <w:rFonts w:asciiTheme="minorHAnsi" w:hAnsiTheme="minorHAnsi" w:cstheme="minorHAnsi"/>
          <w:sz w:val="24"/>
          <w:szCs w:val="24"/>
        </w:rPr>
        <w:lastRenderedPageBreak/>
        <w:t>s dvacítkou amerických prodejců, jejich</w:t>
      </w:r>
      <w:r w:rsidR="00786355">
        <w:rPr>
          <w:rFonts w:asciiTheme="minorHAnsi" w:hAnsiTheme="minorHAnsi" w:cstheme="minorHAnsi"/>
          <w:sz w:val="24"/>
          <w:szCs w:val="24"/>
        </w:rPr>
        <w:t>ž</w:t>
      </w:r>
      <w:r>
        <w:rPr>
          <w:rFonts w:asciiTheme="minorHAnsi" w:hAnsiTheme="minorHAnsi" w:cstheme="minorHAnsi"/>
          <w:sz w:val="24"/>
          <w:szCs w:val="24"/>
        </w:rPr>
        <w:t xml:space="preserve"> počet by </w:t>
      </w:r>
      <w:r w:rsidR="00115B89">
        <w:rPr>
          <w:rFonts w:asciiTheme="minorHAnsi" w:hAnsiTheme="minorHAnsi" w:cstheme="minorHAnsi"/>
          <w:sz w:val="24"/>
          <w:szCs w:val="24"/>
        </w:rPr>
        <w:t>rád</w:t>
      </w:r>
      <w:r w:rsidR="00786355">
        <w:rPr>
          <w:rFonts w:asciiTheme="minorHAnsi" w:hAnsiTheme="minorHAnsi" w:cstheme="minorHAnsi"/>
          <w:sz w:val="24"/>
          <w:szCs w:val="24"/>
        </w:rPr>
        <w:t>a</w:t>
      </w:r>
      <w:r w:rsidR="00115B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 následujících měsících </w:t>
      </w:r>
      <w:r w:rsidRPr="001F07D0">
        <w:rPr>
          <w:rFonts w:asciiTheme="minorHAnsi" w:hAnsiTheme="minorHAnsi" w:cstheme="minorHAnsi"/>
          <w:color w:val="000000" w:themeColor="text1"/>
          <w:sz w:val="24"/>
          <w:szCs w:val="24"/>
        </w:rPr>
        <w:t>zdvojnásobi</w:t>
      </w:r>
      <w:r w:rsidR="00115B89" w:rsidRPr="001F07D0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786355" w:rsidRPr="001F07D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.</w:t>
      </w:r>
      <w:r w:rsidR="00E375E9">
        <w:rPr>
          <w:rFonts w:asciiTheme="minorHAnsi" w:hAnsiTheme="minorHAnsi" w:cstheme="minorHAnsi"/>
          <w:sz w:val="24"/>
          <w:szCs w:val="24"/>
        </w:rPr>
        <w:t xml:space="preserve"> Pomoci by jí měl </w:t>
      </w:r>
      <w:r>
        <w:rPr>
          <w:rFonts w:asciiTheme="minorHAnsi" w:hAnsiTheme="minorHAnsi" w:cstheme="minorHAnsi"/>
          <w:sz w:val="24"/>
          <w:szCs w:val="24"/>
        </w:rPr>
        <w:t xml:space="preserve">nadcházející letní veletrh NAMM, kde </w:t>
      </w:r>
      <w:r w:rsidR="00E375E9">
        <w:rPr>
          <w:rFonts w:asciiTheme="minorHAnsi" w:hAnsiTheme="minorHAnsi" w:cstheme="minorHAnsi"/>
          <w:sz w:val="24"/>
          <w:szCs w:val="24"/>
        </w:rPr>
        <w:t xml:space="preserve">se potenciální </w:t>
      </w:r>
      <w:r>
        <w:rPr>
          <w:rFonts w:asciiTheme="minorHAnsi" w:hAnsiTheme="minorHAnsi" w:cstheme="minorHAnsi"/>
          <w:sz w:val="24"/>
          <w:szCs w:val="24"/>
        </w:rPr>
        <w:t xml:space="preserve">zájemci o spolupráci </w:t>
      </w:r>
      <w:r w:rsidR="00132DD4">
        <w:rPr>
          <w:rFonts w:asciiTheme="minorHAnsi" w:hAnsiTheme="minorHAnsi" w:cstheme="minorHAnsi"/>
          <w:sz w:val="24"/>
          <w:szCs w:val="24"/>
        </w:rPr>
        <w:t>mohou</w:t>
      </w:r>
      <w:r>
        <w:rPr>
          <w:rFonts w:asciiTheme="minorHAnsi" w:hAnsiTheme="minorHAnsi" w:cstheme="minorHAnsi"/>
          <w:sz w:val="24"/>
          <w:szCs w:val="24"/>
        </w:rPr>
        <w:t xml:space="preserve"> osobně setkat s</w:t>
      </w:r>
      <w:r w:rsidR="00E375E9">
        <w:rPr>
          <w:rFonts w:asciiTheme="minorHAnsi" w:hAnsiTheme="minorHAnsi" w:cstheme="minorHAnsi"/>
          <w:sz w:val="24"/>
          <w:szCs w:val="24"/>
        </w:rPr>
        <w:t> vedením společnosti</w:t>
      </w:r>
      <w:r w:rsidR="00132DD4">
        <w:rPr>
          <w:rFonts w:asciiTheme="minorHAnsi" w:hAnsiTheme="minorHAnsi" w:cstheme="minorHAnsi"/>
          <w:sz w:val="24"/>
          <w:szCs w:val="24"/>
        </w:rPr>
        <w:t xml:space="preserve">, seznámit s její filozofií a nástroji a </w:t>
      </w:r>
      <w:r w:rsidR="00786355">
        <w:rPr>
          <w:rFonts w:asciiTheme="minorHAnsi" w:hAnsiTheme="minorHAnsi" w:cstheme="minorHAnsi"/>
          <w:sz w:val="24"/>
          <w:szCs w:val="24"/>
        </w:rPr>
        <w:t xml:space="preserve">dohodnout </w:t>
      </w:r>
      <w:r w:rsidR="00132DD4">
        <w:rPr>
          <w:rFonts w:asciiTheme="minorHAnsi" w:hAnsiTheme="minorHAnsi" w:cstheme="minorHAnsi"/>
          <w:sz w:val="24"/>
          <w:szCs w:val="24"/>
        </w:rPr>
        <w:t>obchodní</w:t>
      </w:r>
      <w:r w:rsidR="00786355">
        <w:rPr>
          <w:rFonts w:asciiTheme="minorHAnsi" w:hAnsiTheme="minorHAnsi" w:cstheme="minorHAnsi"/>
          <w:sz w:val="24"/>
          <w:szCs w:val="24"/>
        </w:rPr>
        <w:t xml:space="preserve"> </w:t>
      </w:r>
      <w:r w:rsidR="00132DD4">
        <w:rPr>
          <w:rFonts w:asciiTheme="minorHAnsi" w:hAnsiTheme="minorHAnsi" w:cstheme="minorHAnsi"/>
          <w:sz w:val="24"/>
          <w:szCs w:val="24"/>
        </w:rPr>
        <w:t>podmínk</w:t>
      </w:r>
      <w:r w:rsidR="00786355">
        <w:rPr>
          <w:rFonts w:asciiTheme="minorHAnsi" w:hAnsiTheme="minorHAnsi" w:cstheme="minorHAnsi"/>
          <w:sz w:val="24"/>
          <w:szCs w:val="24"/>
        </w:rPr>
        <w:t>y spolupráce</w:t>
      </w:r>
      <w:r w:rsidR="00E375E9">
        <w:rPr>
          <w:rFonts w:asciiTheme="minorHAnsi" w:hAnsiTheme="minorHAnsi" w:cstheme="minorHAnsi"/>
          <w:sz w:val="24"/>
          <w:szCs w:val="24"/>
        </w:rPr>
        <w:t>.</w:t>
      </w:r>
      <w:r w:rsidR="00132DD4">
        <w:rPr>
          <w:rFonts w:asciiTheme="minorHAnsi" w:hAnsiTheme="minorHAnsi" w:cstheme="minorHAnsi"/>
          <w:sz w:val="24"/>
          <w:szCs w:val="24"/>
        </w:rPr>
        <w:t xml:space="preserve"> Stánek Furch Guitars </w:t>
      </w:r>
      <w:r w:rsidR="004C1755">
        <w:rPr>
          <w:rFonts w:asciiTheme="minorHAnsi" w:hAnsiTheme="minorHAnsi" w:cstheme="minorHAnsi"/>
          <w:sz w:val="24"/>
          <w:szCs w:val="24"/>
        </w:rPr>
        <w:t>bude mít číslo 1200</w:t>
      </w:r>
      <w:r w:rsidR="00786355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2B35" w14:textId="77777777" w:rsidR="0033498D" w:rsidRDefault="0033498D" w:rsidP="000A2293">
      <w:pPr>
        <w:spacing w:after="0" w:line="240" w:lineRule="auto"/>
      </w:pPr>
      <w:r>
        <w:separator/>
      </w:r>
    </w:p>
  </w:endnote>
  <w:endnote w:type="continuationSeparator" w:id="0">
    <w:p w14:paraId="3143912D" w14:textId="77777777" w:rsidR="0033498D" w:rsidRDefault="0033498D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1816E139" w:rsidR="004C1755" w:rsidRDefault="004C1755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53B8E" wp14:editId="20602595">
              <wp:simplePos x="0" y="0"/>
              <wp:positionH relativeFrom="column">
                <wp:posOffset>-4339907</wp:posOffset>
              </wp:positionH>
              <wp:positionV relativeFrom="paragraph">
                <wp:posOffset>-3972877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4C1755" w:rsidRPr="00AB67F8" w:rsidRDefault="004C1755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41.7pt;margin-top:-312.8pt;width:559.25pt;height:65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tix+Sd4AAAAMAQAADwAAAAAA&#10;AAAAAAAAAABZBAAAZHJzL2Rvd25yZXYueG1sUEsFBgAAAAAEAAQA8wAAAGQFAAAAAA==&#10;" filled="f" stroked="f">
              <o:lock v:ext="edit" shapetype="t"/>
              <v:textbox>
                <w:txbxContent>
                  <w:p w14:paraId="75ACC363" w14:textId="77777777" w:rsidR="004C1755" w:rsidRPr="00AB67F8" w:rsidRDefault="004C1755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4C1755" w:rsidRDefault="004C1755" w:rsidP="00CA48F8">
    <w:pPr>
      <w:pStyle w:val="Zpat"/>
      <w:rPr>
        <w:color w:val="808080"/>
        <w:sz w:val="18"/>
        <w:szCs w:val="18"/>
      </w:rPr>
    </w:pPr>
  </w:p>
  <w:p w14:paraId="18A0E509" w14:textId="77777777" w:rsidR="004C1755" w:rsidRDefault="004C1755" w:rsidP="00CA48F8">
    <w:pPr>
      <w:pStyle w:val="Zpat"/>
      <w:rPr>
        <w:color w:val="808080"/>
        <w:sz w:val="18"/>
        <w:szCs w:val="18"/>
      </w:rPr>
    </w:pPr>
  </w:p>
  <w:p w14:paraId="4161BC73" w14:textId="77777777" w:rsidR="004C1755" w:rsidRDefault="004C1755" w:rsidP="00CA48F8">
    <w:pPr>
      <w:pStyle w:val="Zpat"/>
      <w:rPr>
        <w:color w:val="808080"/>
        <w:sz w:val="18"/>
        <w:szCs w:val="18"/>
      </w:rPr>
    </w:pPr>
  </w:p>
  <w:p w14:paraId="5D8766B6" w14:textId="77777777" w:rsidR="004C1755" w:rsidRDefault="004C1755" w:rsidP="00CA48F8">
    <w:pPr>
      <w:pStyle w:val="Zpat"/>
      <w:rPr>
        <w:color w:val="808080"/>
        <w:sz w:val="18"/>
        <w:szCs w:val="18"/>
      </w:rPr>
    </w:pPr>
  </w:p>
  <w:p w14:paraId="0CD07C7D" w14:textId="57C043E3" w:rsidR="004C1755" w:rsidRDefault="004C1755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77777777" w:rsidR="004C1755" w:rsidRDefault="004C1755" w:rsidP="00CA48F8">
    <w:pPr>
      <w:pStyle w:val="Zpat"/>
      <w:rPr>
        <w:color w:val="808080"/>
        <w:sz w:val="16"/>
        <w:szCs w:val="16"/>
      </w:rPr>
    </w:pPr>
  </w:p>
  <w:p w14:paraId="05F93409" w14:textId="77777777" w:rsidR="004C1755" w:rsidRPr="00A63C8D" w:rsidRDefault="004C1755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4C5A" w14:textId="77777777" w:rsidR="0033498D" w:rsidRDefault="0033498D" w:rsidP="000A2293">
      <w:pPr>
        <w:spacing w:after="0" w:line="240" w:lineRule="auto"/>
      </w:pPr>
      <w:r>
        <w:separator/>
      </w:r>
    </w:p>
  </w:footnote>
  <w:footnote w:type="continuationSeparator" w:id="0">
    <w:p w14:paraId="0E9666AE" w14:textId="77777777" w:rsidR="0033498D" w:rsidRDefault="0033498D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4C1755" w:rsidRDefault="004C1755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4C1755" w:rsidRDefault="004C1755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17A1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22E5"/>
    <w:rsid w:val="00013188"/>
    <w:rsid w:val="00013359"/>
    <w:rsid w:val="0001351C"/>
    <w:rsid w:val="000136B3"/>
    <w:rsid w:val="0001477A"/>
    <w:rsid w:val="000152F0"/>
    <w:rsid w:val="000158E3"/>
    <w:rsid w:val="000163C1"/>
    <w:rsid w:val="00016F91"/>
    <w:rsid w:val="000206FA"/>
    <w:rsid w:val="000217B6"/>
    <w:rsid w:val="00021B9D"/>
    <w:rsid w:val="00021FBA"/>
    <w:rsid w:val="00022B3D"/>
    <w:rsid w:val="000234FE"/>
    <w:rsid w:val="00024074"/>
    <w:rsid w:val="0002580A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62D4"/>
    <w:rsid w:val="00076AC0"/>
    <w:rsid w:val="00076AC5"/>
    <w:rsid w:val="00077CEC"/>
    <w:rsid w:val="00080B96"/>
    <w:rsid w:val="00081606"/>
    <w:rsid w:val="00082652"/>
    <w:rsid w:val="000832AD"/>
    <w:rsid w:val="00083CC5"/>
    <w:rsid w:val="00083CFE"/>
    <w:rsid w:val="00084275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A4D"/>
    <w:rsid w:val="000B0EA5"/>
    <w:rsid w:val="000B197E"/>
    <w:rsid w:val="000B2117"/>
    <w:rsid w:val="000B2147"/>
    <w:rsid w:val="000B25CE"/>
    <w:rsid w:val="000B3566"/>
    <w:rsid w:val="000B36B5"/>
    <w:rsid w:val="000B37E0"/>
    <w:rsid w:val="000B3AE7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85F"/>
    <w:rsid w:val="000E502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3DF0"/>
    <w:rsid w:val="0011453A"/>
    <w:rsid w:val="00115B03"/>
    <w:rsid w:val="00115B89"/>
    <w:rsid w:val="00116793"/>
    <w:rsid w:val="00121486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148E"/>
    <w:rsid w:val="0016246E"/>
    <w:rsid w:val="001635DF"/>
    <w:rsid w:val="001660C6"/>
    <w:rsid w:val="00166688"/>
    <w:rsid w:val="00172D37"/>
    <w:rsid w:val="00172EC6"/>
    <w:rsid w:val="00173223"/>
    <w:rsid w:val="001734F9"/>
    <w:rsid w:val="0017411D"/>
    <w:rsid w:val="00175665"/>
    <w:rsid w:val="00175AC8"/>
    <w:rsid w:val="00175F03"/>
    <w:rsid w:val="00176AA8"/>
    <w:rsid w:val="0017761E"/>
    <w:rsid w:val="00180F51"/>
    <w:rsid w:val="00181CB7"/>
    <w:rsid w:val="001826AB"/>
    <w:rsid w:val="00182F57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6B98"/>
    <w:rsid w:val="001C6BA6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57C3"/>
    <w:rsid w:val="001F07D0"/>
    <w:rsid w:val="001F0AA6"/>
    <w:rsid w:val="001F2E9B"/>
    <w:rsid w:val="001F3417"/>
    <w:rsid w:val="001F3F4D"/>
    <w:rsid w:val="001F45A6"/>
    <w:rsid w:val="001F6035"/>
    <w:rsid w:val="001F798D"/>
    <w:rsid w:val="002007FF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7DB"/>
    <w:rsid w:val="00225B68"/>
    <w:rsid w:val="00226C1B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8E0"/>
    <w:rsid w:val="00274E65"/>
    <w:rsid w:val="00275090"/>
    <w:rsid w:val="0027780D"/>
    <w:rsid w:val="00281083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5B5A"/>
    <w:rsid w:val="002A64CD"/>
    <w:rsid w:val="002A75A8"/>
    <w:rsid w:val="002A7A0A"/>
    <w:rsid w:val="002B1230"/>
    <w:rsid w:val="002B1DD7"/>
    <w:rsid w:val="002B3526"/>
    <w:rsid w:val="002B39C8"/>
    <w:rsid w:val="002B50BE"/>
    <w:rsid w:val="002B5998"/>
    <w:rsid w:val="002C05FD"/>
    <w:rsid w:val="002C0BC2"/>
    <w:rsid w:val="002C1DFD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AC"/>
    <w:rsid w:val="002D7F2F"/>
    <w:rsid w:val="002E0EBB"/>
    <w:rsid w:val="002E1FE1"/>
    <w:rsid w:val="002E2D2A"/>
    <w:rsid w:val="002E2EB9"/>
    <w:rsid w:val="002E2F9D"/>
    <w:rsid w:val="002E494C"/>
    <w:rsid w:val="002E6084"/>
    <w:rsid w:val="002E6181"/>
    <w:rsid w:val="002E78D0"/>
    <w:rsid w:val="002E7E49"/>
    <w:rsid w:val="002F12BA"/>
    <w:rsid w:val="002F1F53"/>
    <w:rsid w:val="002F360C"/>
    <w:rsid w:val="002F442C"/>
    <w:rsid w:val="002F4C4B"/>
    <w:rsid w:val="002F5E61"/>
    <w:rsid w:val="002F72D0"/>
    <w:rsid w:val="002F771D"/>
    <w:rsid w:val="0030083B"/>
    <w:rsid w:val="00302BB3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27480"/>
    <w:rsid w:val="00331766"/>
    <w:rsid w:val="0033498D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788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70B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3F2C"/>
    <w:rsid w:val="00395017"/>
    <w:rsid w:val="00395DD6"/>
    <w:rsid w:val="00397C96"/>
    <w:rsid w:val="00397FAD"/>
    <w:rsid w:val="003A24A4"/>
    <w:rsid w:val="003A399D"/>
    <w:rsid w:val="003A485D"/>
    <w:rsid w:val="003A532F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4E69"/>
    <w:rsid w:val="003E512A"/>
    <w:rsid w:val="003E6E97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5DC6"/>
    <w:rsid w:val="00496D2F"/>
    <w:rsid w:val="00497CC9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755"/>
    <w:rsid w:val="004C1A04"/>
    <w:rsid w:val="004C5161"/>
    <w:rsid w:val="004C5A71"/>
    <w:rsid w:val="004C5FDB"/>
    <w:rsid w:val="004C7531"/>
    <w:rsid w:val="004D19CB"/>
    <w:rsid w:val="004D2CF3"/>
    <w:rsid w:val="004D38D1"/>
    <w:rsid w:val="004D40E7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4F7413"/>
    <w:rsid w:val="00500684"/>
    <w:rsid w:val="00500B82"/>
    <w:rsid w:val="00501189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27BEC"/>
    <w:rsid w:val="005303C8"/>
    <w:rsid w:val="0053125E"/>
    <w:rsid w:val="0053145A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7638C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A6A89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741"/>
    <w:rsid w:val="0066590F"/>
    <w:rsid w:val="006668D6"/>
    <w:rsid w:val="00671074"/>
    <w:rsid w:val="00673A60"/>
    <w:rsid w:val="006742DD"/>
    <w:rsid w:val="00675559"/>
    <w:rsid w:val="00677613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18F7"/>
    <w:rsid w:val="006D1F66"/>
    <w:rsid w:val="006D3663"/>
    <w:rsid w:val="006D4272"/>
    <w:rsid w:val="006D45B5"/>
    <w:rsid w:val="006D6C13"/>
    <w:rsid w:val="006D7DF8"/>
    <w:rsid w:val="006E11D0"/>
    <w:rsid w:val="006E1533"/>
    <w:rsid w:val="006E326F"/>
    <w:rsid w:val="006E3889"/>
    <w:rsid w:val="006E43B4"/>
    <w:rsid w:val="006E52C1"/>
    <w:rsid w:val="006E52DB"/>
    <w:rsid w:val="006E55AF"/>
    <w:rsid w:val="006E6073"/>
    <w:rsid w:val="006E63BF"/>
    <w:rsid w:val="006E6C41"/>
    <w:rsid w:val="006E76ED"/>
    <w:rsid w:val="006E771E"/>
    <w:rsid w:val="006F09B5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441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48C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513BB"/>
    <w:rsid w:val="00751599"/>
    <w:rsid w:val="007520B3"/>
    <w:rsid w:val="00755AC1"/>
    <w:rsid w:val="00756672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74959"/>
    <w:rsid w:val="0078041C"/>
    <w:rsid w:val="0078092C"/>
    <w:rsid w:val="007814AD"/>
    <w:rsid w:val="007828D3"/>
    <w:rsid w:val="007841FB"/>
    <w:rsid w:val="007842C5"/>
    <w:rsid w:val="00784507"/>
    <w:rsid w:val="00785394"/>
    <w:rsid w:val="00786355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5661"/>
    <w:rsid w:val="007A716F"/>
    <w:rsid w:val="007B041D"/>
    <w:rsid w:val="007B0C93"/>
    <w:rsid w:val="007B1710"/>
    <w:rsid w:val="007B1D20"/>
    <w:rsid w:val="007B2FCC"/>
    <w:rsid w:val="007B3A26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107"/>
    <w:rsid w:val="00822A4A"/>
    <w:rsid w:val="008238B4"/>
    <w:rsid w:val="00823C97"/>
    <w:rsid w:val="00824B70"/>
    <w:rsid w:val="00825784"/>
    <w:rsid w:val="00825D76"/>
    <w:rsid w:val="0082709D"/>
    <w:rsid w:val="008278E4"/>
    <w:rsid w:val="00827B92"/>
    <w:rsid w:val="00831325"/>
    <w:rsid w:val="0083299A"/>
    <w:rsid w:val="0083382D"/>
    <w:rsid w:val="00833934"/>
    <w:rsid w:val="0083482B"/>
    <w:rsid w:val="00836C90"/>
    <w:rsid w:val="00837EA4"/>
    <w:rsid w:val="00837F1C"/>
    <w:rsid w:val="0084300B"/>
    <w:rsid w:val="00843CDC"/>
    <w:rsid w:val="00844890"/>
    <w:rsid w:val="00844AED"/>
    <w:rsid w:val="00844F37"/>
    <w:rsid w:val="008453B1"/>
    <w:rsid w:val="0084791D"/>
    <w:rsid w:val="0085071B"/>
    <w:rsid w:val="008518DB"/>
    <w:rsid w:val="0085448E"/>
    <w:rsid w:val="008549D5"/>
    <w:rsid w:val="00854EC1"/>
    <w:rsid w:val="00855B1C"/>
    <w:rsid w:val="008570E9"/>
    <w:rsid w:val="008604AF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769C7"/>
    <w:rsid w:val="00876F2A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324B"/>
    <w:rsid w:val="008C5D36"/>
    <w:rsid w:val="008C6294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786"/>
    <w:rsid w:val="008E6933"/>
    <w:rsid w:val="008F09F0"/>
    <w:rsid w:val="008F1292"/>
    <w:rsid w:val="008F171C"/>
    <w:rsid w:val="008F2DA1"/>
    <w:rsid w:val="008F33C2"/>
    <w:rsid w:val="008F3AE3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4BFA"/>
    <w:rsid w:val="009153B2"/>
    <w:rsid w:val="00916DC4"/>
    <w:rsid w:val="00917A50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4037"/>
    <w:rsid w:val="009844BA"/>
    <w:rsid w:val="0098469F"/>
    <w:rsid w:val="00985049"/>
    <w:rsid w:val="009853D7"/>
    <w:rsid w:val="00987688"/>
    <w:rsid w:val="00990654"/>
    <w:rsid w:val="0099149C"/>
    <w:rsid w:val="009926FC"/>
    <w:rsid w:val="00992A9D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3E00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609"/>
    <w:rsid w:val="009C0EC1"/>
    <w:rsid w:val="009C156F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62C"/>
    <w:rsid w:val="009D2F7F"/>
    <w:rsid w:val="009D3A7F"/>
    <w:rsid w:val="009D54A2"/>
    <w:rsid w:val="009D5522"/>
    <w:rsid w:val="009D5F1A"/>
    <w:rsid w:val="009D6F99"/>
    <w:rsid w:val="009D7F3C"/>
    <w:rsid w:val="009E094A"/>
    <w:rsid w:val="009E229F"/>
    <w:rsid w:val="009E2EC7"/>
    <w:rsid w:val="009E4500"/>
    <w:rsid w:val="009E61DC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826"/>
    <w:rsid w:val="00A05664"/>
    <w:rsid w:val="00A108EF"/>
    <w:rsid w:val="00A128BB"/>
    <w:rsid w:val="00A1386F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3D15"/>
    <w:rsid w:val="00A54A31"/>
    <w:rsid w:val="00A54B1D"/>
    <w:rsid w:val="00A54BFE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58B6"/>
    <w:rsid w:val="00AD6F0A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4B86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7A90"/>
    <w:rsid w:val="00B401E3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812"/>
    <w:rsid w:val="00B95CF7"/>
    <w:rsid w:val="00B963AB"/>
    <w:rsid w:val="00B965AB"/>
    <w:rsid w:val="00B96B96"/>
    <w:rsid w:val="00B9701D"/>
    <w:rsid w:val="00B97828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18A"/>
    <w:rsid w:val="00BC5ECA"/>
    <w:rsid w:val="00BC7199"/>
    <w:rsid w:val="00BC73A8"/>
    <w:rsid w:val="00BC7C95"/>
    <w:rsid w:val="00BD11B1"/>
    <w:rsid w:val="00BD134B"/>
    <w:rsid w:val="00BD1BB7"/>
    <w:rsid w:val="00BD2795"/>
    <w:rsid w:val="00BD4B60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03D"/>
    <w:rsid w:val="00C239C3"/>
    <w:rsid w:val="00C23ACA"/>
    <w:rsid w:val="00C2442E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99D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DE3"/>
    <w:rsid w:val="00C731BA"/>
    <w:rsid w:val="00C74E93"/>
    <w:rsid w:val="00C751FE"/>
    <w:rsid w:val="00C75805"/>
    <w:rsid w:val="00C7588E"/>
    <w:rsid w:val="00C75A03"/>
    <w:rsid w:val="00C75A2B"/>
    <w:rsid w:val="00C77B33"/>
    <w:rsid w:val="00C77E21"/>
    <w:rsid w:val="00C81DE7"/>
    <w:rsid w:val="00C81E20"/>
    <w:rsid w:val="00C82440"/>
    <w:rsid w:val="00C82635"/>
    <w:rsid w:val="00C84228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CF5"/>
    <w:rsid w:val="00C94D89"/>
    <w:rsid w:val="00C958DC"/>
    <w:rsid w:val="00C97FAB"/>
    <w:rsid w:val="00C97FC7"/>
    <w:rsid w:val="00CA0DF3"/>
    <w:rsid w:val="00CA288D"/>
    <w:rsid w:val="00CA3539"/>
    <w:rsid w:val="00CA48F8"/>
    <w:rsid w:val="00CA5B9D"/>
    <w:rsid w:val="00CA5C18"/>
    <w:rsid w:val="00CA5C9F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69A5"/>
    <w:rsid w:val="00CE7843"/>
    <w:rsid w:val="00CF1228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727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A25"/>
    <w:rsid w:val="00D72B47"/>
    <w:rsid w:val="00D72DB2"/>
    <w:rsid w:val="00D75F80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AA0"/>
    <w:rsid w:val="00DD542D"/>
    <w:rsid w:val="00DD54F2"/>
    <w:rsid w:val="00DD5C40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1AA"/>
    <w:rsid w:val="00DF58CB"/>
    <w:rsid w:val="00DF6FFE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F2E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2EC9"/>
    <w:rsid w:val="00EB3AF5"/>
    <w:rsid w:val="00EB3E21"/>
    <w:rsid w:val="00EB5C92"/>
    <w:rsid w:val="00EB6070"/>
    <w:rsid w:val="00EB673F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1B13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675A"/>
    <w:rsid w:val="00F26CA1"/>
    <w:rsid w:val="00F272A2"/>
    <w:rsid w:val="00F27E8C"/>
    <w:rsid w:val="00F31197"/>
    <w:rsid w:val="00F31BAC"/>
    <w:rsid w:val="00F333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506C9"/>
    <w:rsid w:val="00F513BD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492B"/>
    <w:rsid w:val="00F94C41"/>
    <w:rsid w:val="00F95D79"/>
    <w:rsid w:val="00F97868"/>
    <w:rsid w:val="00FA0D26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C3E5A"/>
    <w:rsid w:val="00FC641D"/>
    <w:rsid w:val="00FD15C9"/>
    <w:rsid w:val="00FD1A2D"/>
    <w:rsid w:val="00FD1FB5"/>
    <w:rsid w:val="00FD250F"/>
    <w:rsid w:val="00FD27CE"/>
    <w:rsid w:val="00FD354A"/>
    <w:rsid w:val="00FD3DB8"/>
    <w:rsid w:val="00FD3E6B"/>
    <w:rsid w:val="00FD5533"/>
    <w:rsid w:val="00FD77DA"/>
    <w:rsid w:val="00FE0888"/>
    <w:rsid w:val="00FE4271"/>
    <w:rsid w:val="00FE4391"/>
    <w:rsid w:val="00FE4959"/>
    <w:rsid w:val="00FE49E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01E6155D-B364-5A43-AE56-8E955B3E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9E74156-E28B-4D3E-8204-F456FB02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63</cp:revision>
  <cp:lastPrinted>2018-12-20T10:44:00Z</cp:lastPrinted>
  <dcterms:created xsi:type="dcterms:W3CDTF">2019-05-22T08:22:00Z</dcterms:created>
  <dcterms:modified xsi:type="dcterms:W3CDTF">2019-07-03T11:00:00Z</dcterms:modified>
</cp:coreProperties>
</file>