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055FF138" w:rsidR="00FD5533" w:rsidRPr="00E16746" w:rsidRDefault="00E16746" w:rsidP="000A4F11">
      <w:pPr>
        <w:pStyle w:val="Nadpis1"/>
        <w:tabs>
          <w:tab w:val="center" w:pos="4323"/>
          <w:tab w:val="left" w:pos="5580"/>
        </w:tabs>
        <w:spacing w:before="0"/>
        <w:rPr>
          <w:rFonts w:ascii="Calibri" w:hAnsi="Calibri" w:cs="Calibri"/>
          <w:color w:val="auto"/>
          <w:sz w:val="36"/>
          <w:szCs w:val="36"/>
          <w:lang w:val="de-DE"/>
        </w:rPr>
      </w:pPr>
      <w:bookmarkStart w:id="0" w:name="_Hlk12272182"/>
      <w:bookmarkStart w:id="1" w:name="_GoBack"/>
      <w:bookmarkEnd w:id="1"/>
      <w:r w:rsidRPr="00E16746">
        <w:rPr>
          <w:rFonts w:ascii="Calibri" w:hAnsi="Calibri" w:cs="Calibri"/>
          <w:color w:val="808080"/>
          <w:sz w:val="36"/>
          <w:szCs w:val="36"/>
          <w:lang w:val="de-DE"/>
        </w:rPr>
        <w:t xml:space="preserve">NAMM: Furch </w:t>
      </w:r>
      <w:r w:rsidR="00A55670">
        <w:rPr>
          <w:rFonts w:ascii="Calibri" w:hAnsi="Calibri" w:cs="Calibri"/>
          <w:color w:val="808080"/>
          <w:sz w:val="36"/>
          <w:szCs w:val="36"/>
          <w:lang w:val="de-DE"/>
        </w:rPr>
        <w:t xml:space="preserve">Guitars </w:t>
      </w:r>
      <w:r w:rsidRPr="00E16746">
        <w:rPr>
          <w:rFonts w:ascii="Calibri" w:hAnsi="Calibri" w:cs="Calibri"/>
          <w:color w:val="808080"/>
          <w:sz w:val="36"/>
          <w:szCs w:val="36"/>
          <w:lang w:val="de-DE"/>
        </w:rPr>
        <w:t>stellt akustische Gitarren mit</w:t>
      </w:r>
      <w:r w:rsidR="001052C1" w:rsidRPr="001052C1">
        <w:rPr>
          <w:rFonts w:cs="Calibri"/>
          <w:color w:val="808080" w:themeColor="background1" w:themeShade="80"/>
          <w:sz w:val="36"/>
          <w:szCs w:val="36"/>
        </w:rPr>
        <w:t> </w:t>
      </w:r>
      <w:r w:rsidRPr="00E16746">
        <w:rPr>
          <w:rFonts w:ascii="Calibri" w:hAnsi="Calibri" w:cs="Calibri"/>
          <w:color w:val="808080"/>
          <w:sz w:val="36"/>
          <w:szCs w:val="36"/>
          <w:lang w:val="de-DE"/>
        </w:rPr>
        <w:t xml:space="preserve">neuem ergonomischem Element </w:t>
      </w:r>
      <w:proofErr w:type="spellStart"/>
      <w:r w:rsidRPr="00E16746">
        <w:rPr>
          <w:rFonts w:ascii="Calibri" w:hAnsi="Calibri" w:cs="Calibri"/>
          <w:color w:val="808080"/>
          <w:sz w:val="36"/>
          <w:szCs w:val="36"/>
          <w:lang w:val="de-DE"/>
        </w:rPr>
        <w:t>Bevel</w:t>
      </w:r>
      <w:proofErr w:type="spellEnd"/>
      <w:r w:rsidRPr="00E16746">
        <w:rPr>
          <w:rFonts w:ascii="Calibri" w:hAnsi="Calibri" w:cs="Calibri"/>
          <w:color w:val="808080"/>
          <w:sz w:val="36"/>
          <w:szCs w:val="36"/>
          <w:lang w:val="de-DE"/>
        </w:rPr>
        <w:t xml:space="preserve"> Duo vor</w:t>
      </w:r>
    </w:p>
    <w:p w14:paraId="1CAD2205" w14:textId="178E0D3C" w:rsidR="009F7183" w:rsidRPr="00E16746" w:rsidRDefault="00DB1456" w:rsidP="00E16746">
      <w:pPr>
        <w:spacing w:before="360" w:after="240"/>
        <w:jc w:val="both"/>
        <w:rPr>
          <w:rFonts w:cs="Calibri"/>
          <w:b/>
          <w:sz w:val="24"/>
          <w:szCs w:val="24"/>
          <w:lang w:val="de-DE"/>
        </w:rPr>
      </w:pPr>
      <w:proofErr w:type="spellStart"/>
      <w:r w:rsidRPr="00E16746">
        <w:rPr>
          <w:rFonts w:cs="Calibri"/>
          <w:b/>
          <w:sz w:val="24"/>
          <w:szCs w:val="24"/>
          <w:lang w:val="de-DE"/>
        </w:rPr>
        <w:t>Velke</w:t>
      </w:r>
      <w:proofErr w:type="spellEnd"/>
      <w:r w:rsidRPr="00E16746">
        <w:rPr>
          <w:rFonts w:cs="Calibri"/>
          <w:b/>
          <w:sz w:val="24"/>
          <w:szCs w:val="24"/>
          <w:lang w:val="de-DE"/>
        </w:rPr>
        <w:t xml:space="preserve"> </w:t>
      </w:r>
      <w:proofErr w:type="spellStart"/>
      <w:r w:rsidRPr="00E16746">
        <w:rPr>
          <w:rFonts w:cs="Calibri"/>
          <w:b/>
          <w:sz w:val="24"/>
          <w:szCs w:val="24"/>
          <w:lang w:val="de-DE"/>
        </w:rPr>
        <w:t>Nemcice</w:t>
      </w:r>
      <w:proofErr w:type="spellEnd"/>
      <w:r w:rsidRPr="00E16746">
        <w:rPr>
          <w:rFonts w:cs="Calibri"/>
          <w:b/>
          <w:sz w:val="24"/>
          <w:szCs w:val="24"/>
          <w:lang w:val="de-DE"/>
        </w:rPr>
        <w:t xml:space="preserve">, </w:t>
      </w:r>
      <w:r w:rsidR="00BB1813">
        <w:rPr>
          <w:rFonts w:cs="Calibri"/>
          <w:b/>
          <w:sz w:val="24"/>
          <w:szCs w:val="24"/>
          <w:lang w:val="de-DE"/>
        </w:rPr>
        <w:t xml:space="preserve">das </w:t>
      </w:r>
      <w:r w:rsidR="00BB1813" w:rsidRPr="00BB1813">
        <w:rPr>
          <w:rFonts w:cs="Calibri"/>
          <w:b/>
          <w:sz w:val="24"/>
          <w:szCs w:val="24"/>
          <w:lang w:val="de-DE"/>
        </w:rPr>
        <w:t>Tschechien</w:t>
      </w:r>
      <w:r w:rsidR="00BB1813">
        <w:rPr>
          <w:rFonts w:cs="Calibri"/>
          <w:b/>
          <w:sz w:val="24"/>
          <w:szCs w:val="24"/>
          <w:lang w:val="de-DE"/>
        </w:rPr>
        <w:t xml:space="preserve">, </w:t>
      </w:r>
      <w:r w:rsidRPr="00E16746">
        <w:rPr>
          <w:rFonts w:cs="Calibri"/>
          <w:b/>
          <w:sz w:val="24"/>
          <w:szCs w:val="24"/>
          <w:lang w:val="de-DE"/>
        </w:rPr>
        <w:t>1</w:t>
      </w:r>
      <w:r w:rsidR="00E16746" w:rsidRPr="00E16746">
        <w:rPr>
          <w:rFonts w:cs="Calibri"/>
          <w:b/>
          <w:sz w:val="24"/>
          <w:szCs w:val="24"/>
          <w:lang w:val="de-DE"/>
        </w:rPr>
        <w:t>3</w:t>
      </w:r>
      <w:r w:rsidRPr="00E16746">
        <w:rPr>
          <w:rFonts w:cs="Calibri"/>
          <w:b/>
          <w:sz w:val="24"/>
          <w:szCs w:val="24"/>
          <w:lang w:val="de-DE"/>
        </w:rPr>
        <w:t>. Januar 2020 – Furch Guitars</w:t>
      </w:r>
      <w:r w:rsidR="00EC4FAC" w:rsidRPr="00E16746">
        <w:rPr>
          <w:rFonts w:cs="Calibri"/>
          <w:b/>
          <w:sz w:val="24"/>
          <w:szCs w:val="24"/>
          <w:lang w:val="de-DE"/>
        </w:rPr>
        <w:t xml:space="preserve"> (</w:t>
      </w:r>
      <w:hyperlink r:id="rId7" w:history="1">
        <w:r w:rsidR="00EC4FAC" w:rsidRPr="00E16746">
          <w:rPr>
            <w:rStyle w:val="Hypertextovodkaz"/>
            <w:rFonts w:cs="Calibri"/>
            <w:b/>
            <w:color w:val="808080"/>
            <w:sz w:val="24"/>
            <w:szCs w:val="24"/>
            <w:lang w:val="de-DE"/>
          </w:rPr>
          <w:t>Furch</w:t>
        </w:r>
      </w:hyperlink>
      <w:r w:rsidR="00EC4FAC" w:rsidRPr="00E16746">
        <w:rPr>
          <w:rFonts w:cs="Calibri"/>
          <w:b/>
          <w:sz w:val="24"/>
          <w:szCs w:val="24"/>
          <w:lang w:val="de-DE"/>
        </w:rPr>
        <w:t xml:space="preserve">), </w:t>
      </w:r>
      <w:r w:rsidRPr="00E16746">
        <w:rPr>
          <w:rFonts w:cs="Calibri"/>
          <w:b/>
          <w:sz w:val="24"/>
          <w:szCs w:val="24"/>
          <w:lang w:val="de-DE"/>
        </w:rPr>
        <w:t>einer</w:t>
      </w:r>
      <w:r w:rsidR="003F696F">
        <w:rPr>
          <w:rFonts w:cs="Calibri"/>
          <w:sz w:val="24"/>
          <w:szCs w:val="24"/>
        </w:rPr>
        <w:t> </w:t>
      </w:r>
      <w:r w:rsidRPr="00E16746">
        <w:rPr>
          <w:rFonts w:cs="Calibri"/>
          <w:b/>
          <w:sz w:val="24"/>
          <w:szCs w:val="24"/>
          <w:lang w:val="de-DE"/>
        </w:rPr>
        <w:t>der</w:t>
      </w:r>
      <w:r w:rsidR="003F696F">
        <w:rPr>
          <w:rFonts w:cs="Calibri"/>
          <w:sz w:val="24"/>
          <w:szCs w:val="24"/>
        </w:rPr>
        <w:t> </w:t>
      </w:r>
      <w:r w:rsidRPr="00E16746">
        <w:rPr>
          <w:rFonts w:cs="Calibri"/>
          <w:b/>
          <w:sz w:val="24"/>
          <w:szCs w:val="24"/>
          <w:lang w:val="de-DE"/>
        </w:rPr>
        <w:t xml:space="preserve">weltweit führenden Hersteller von Gitarren im Premiumsegment, </w:t>
      </w:r>
      <w:r w:rsidR="00626E5C">
        <w:rPr>
          <w:rFonts w:cs="Calibri"/>
          <w:b/>
          <w:sz w:val="24"/>
          <w:szCs w:val="24"/>
          <w:lang w:val="de-DE"/>
        </w:rPr>
        <w:t>wird</w:t>
      </w:r>
      <w:r w:rsidR="003F696F">
        <w:rPr>
          <w:rFonts w:cs="Calibri"/>
          <w:sz w:val="24"/>
          <w:szCs w:val="24"/>
        </w:rPr>
        <w:t> </w:t>
      </w:r>
      <w:r w:rsidR="00E16746" w:rsidRPr="00E16746">
        <w:rPr>
          <w:rFonts w:cs="Calibri"/>
          <w:b/>
          <w:sz w:val="24"/>
          <w:szCs w:val="24"/>
          <w:lang w:val="de-DE"/>
        </w:rPr>
        <w:t>auf</w:t>
      </w:r>
      <w:r w:rsidR="003F696F">
        <w:rPr>
          <w:rFonts w:cs="Calibri"/>
          <w:sz w:val="24"/>
          <w:szCs w:val="24"/>
        </w:rPr>
        <w:t> </w:t>
      </w:r>
      <w:r w:rsidR="00E16746" w:rsidRPr="00E16746">
        <w:rPr>
          <w:rFonts w:cs="Calibri"/>
          <w:b/>
          <w:sz w:val="24"/>
          <w:szCs w:val="24"/>
          <w:lang w:val="de-DE"/>
        </w:rPr>
        <w:t>der</w:t>
      </w:r>
      <w:r w:rsidR="003F696F">
        <w:rPr>
          <w:rFonts w:cs="Calibri"/>
          <w:sz w:val="24"/>
          <w:szCs w:val="24"/>
        </w:rPr>
        <w:t> </w:t>
      </w:r>
      <w:r w:rsidR="00E16746" w:rsidRPr="00E16746">
        <w:rPr>
          <w:rFonts w:cs="Calibri"/>
          <w:b/>
          <w:sz w:val="24"/>
          <w:szCs w:val="24"/>
          <w:lang w:val="de-DE"/>
        </w:rPr>
        <w:t xml:space="preserve">NAMM 2020 seine ersten Modelle mit dem neuen ergonomischen Element </w:t>
      </w:r>
      <w:proofErr w:type="spellStart"/>
      <w:r w:rsidR="00E16746" w:rsidRPr="00E16746">
        <w:rPr>
          <w:rFonts w:cs="Calibri"/>
          <w:b/>
          <w:sz w:val="24"/>
          <w:szCs w:val="24"/>
          <w:lang w:val="de-DE"/>
        </w:rPr>
        <w:t>Bevel</w:t>
      </w:r>
      <w:proofErr w:type="spellEnd"/>
      <w:r w:rsidR="00E16746" w:rsidRPr="00E16746">
        <w:rPr>
          <w:rFonts w:cs="Calibri"/>
          <w:b/>
          <w:sz w:val="24"/>
          <w:szCs w:val="24"/>
          <w:lang w:val="de-DE"/>
        </w:rPr>
        <w:t xml:space="preserve"> Duo </w:t>
      </w:r>
      <w:r w:rsidR="00626E5C" w:rsidRPr="00626E5C">
        <w:rPr>
          <w:rFonts w:cs="Calibri"/>
          <w:b/>
          <w:sz w:val="24"/>
          <w:szCs w:val="24"/>
          <w:lang w:val="de-DE"/>
        </w:rPr>
        <w:t>vorstellen</w:t>
      </w:r>
      <w:r w:rsidR="00E16746" w:rsidRPr="00E16746">
        <w:rPr>
          <w:rFonts w:cs="Calibri"/>
          <w:b/>
          <w:sz w:val="24"/>
          <w:szCs w:val="24"/>
          <w:lang w:val="de-DE"/>
        </w:rPr>
        <w:t>. Die Neuheit verschafft Spielern deutlich größeren Komfort beim</w:t>
      </w:r>
      <w:r w:rsidR="003F696F">
        <w:rPr>
          <w:rFonts w:cs="Calibri"/>
          <w:sz w:val="24"/>
          <w:szCs w:val="24"/>
        </w:rPr>
        <w:t> </w:t>
      </w:r>
      <w:r w:rsidR="00E16746" w:rsidRPr="00E16746">
        <w:rPr>
          <w:rFonts w:cs="Calibri"/>
          <w:b/>
          <w:sz w:val="24"/>
          <w:szCs w:val="24"/>
          <w:lang w:val="de-DE"/>
        </w:rPr>
        <w:t>Spiel und unterstreicht zugleich das exklusive Erscheinungsbild des Instruments.</w:t>
      </w:r>
    </w:p>
    <w:p w14:paraId="37151DB8" w14:textId="179A3173" w:rsidR="00E16746" w:rsidRPr="00E16746" w:rsidRDefault="00E16746" w:rsidP="00E16746">
      <w:pPr>
        <w:spacing w:after="120"/>
        <w:jc w:val="both"/>
        <w:rPr>
          <w:rFonts w:cs="Calibri"/>
          <w:sz w:val="24"/>
          <w:szCs w:val="24"/>
          <w:lang w:val="de-DE"/>
        </w:rPr>
      </w:pPr>
      <w:r w:rsidRPr="00E16746">
        <w:rPr>
          <w:rFonts w:cs="Calibri"/>
          <w:sz w:val="24"/>
          <w:szCs w:val="24"/>
          <w:lang w:val="de-DE"/>
        </w:rPr>
        <w:t xml:space="preserve">Der Korpus einer traditionellen akustischen Gitarre hat schon allein konstruktionsbedingt relativ scharfe </w:t>
      </w:r>
      <w:proofErr w:type="spellStart"/>
      <w:r w:rsidRPr="00E16746">
        <w:rPr>
          <w:rFonts w:cs="Calibri"/>
          <w:sz w:val="24"/>
          <w:szCs w:val="24"/>
          <w:lang w:val="de-DE"/>
        </w:rPr>
        <w:t>Zargenkanten</w:t>
      </w:r>
      <w:proofErr w:type="spellEnd"/>
      <w:r w:rsidRPr="00E16746">
        <w:rPr>
          <w:rFonts w:cs="Calibri"/>
          <w:sz w:val="24"/>
          <w:szCs w:val="24"/>
          <w:lang w:val="de-DE"/>
        </w:rPr>
        <w:t>, was sich vor allem bei längeren Probeeinheiten, Sessions oder Konzertvorträgen negativ auf das Wohlbefinden des</w:t>
      </w:r>
      <w:r w:rsidR="003F696F">
        <w:rPr>
          <w:rFonts w:cs="Calibri"/>
          <w:sz w:val="24"/>
          <w:szCs w:val="24"/>
        </w:rPr>
        <w:t> </w:t>
      </w:r>
      <w:r w:rsidRPr="00E16746">
        <w:rPr>
          <w:rFonts w:cs="Calibri"/>
          <w:sz w:val="24"/>
          <w:szCs w:val="24"/>
          <w:lang w:val="de-DE"/>
        </w:rPr>
        <w:t xml:space="preserve">Spielers auswirken kann. Furch antwortet jetzt hierauf mit dem neuen ergonomischen Element </w:t>
      </w:r>
      <w:proofErr w:type="spellStart"/>
      <w:r w:rsidRPr="00E16746">
        <w:rPr>
          <w:rFonts w:cs="Calibri"/>
          <w:sz w:val="24"/>
          <w:szCs w:val="24"/>
          <w:lang w:val="de-DE"/>
        </w:rPr>
        <w:t>Bevel</w:t>
      </w:r>
      <w:proofErr w:type="spellEnd"/>
      <w:r w:rsidRPr="00E16746">
        <w:rPr>
          <w:rFonts w:cs="Calibri"/>
          <w:sz w:val="24"/>
          <w:szCs w:val="24"/>
          <w:lang w:val="de-DE"/>
        </w:rPr>
        <w:t xml:space="preserve"> Duo, bestehend aus gleich zwei </w:t>
      </w:r>
      <w:proofErr w:type="spellStart"/>
      <w:r w:rsidRPr="00E16746">
        <w:rPr>
          <w:rFonts w:cs="Calibri"/>
          <w:sz w:val="24"/>
          <w:szCs w:val="24"/>
          <w:lang w:val="de-DE"/>
        </w:rPr>
        <w:t>Anschrägungen</w:t>
      </w:r>
      <w:proofErr w:type="spellEnd"/>
      <w:r w:rsidRPr="00E16746">
        <w:rPr>
          <w:rFonts w:cs="Calibri"/>
          <w:sz w:val="24"/>
          <w:szCs w:val="24"/>
          <w:lang w:val="de-DE"/>
        </w:rPr>
        <w:t xml:space="preserve"> – eine</w:t>
      </w:r>
      <w:r w:rsidR="003F696F">
        <w:rPr>
          <w:rFonts w:cs="Calibri"/>
          <w:sz w:val="24"/>
          <w:szCs w:val="24"/>
        </w:rPr>
        <w:t> </w:t>
      </w:r>
      <w:r w:rsidRPr="00E16746">
        <w:rPr>
          <w:rFonts w:cs="Calibri"/>
          <w:sz w:val="24"/>
          <w:szCs w:val="24"/>
          <w:lang w:val="de-DE"/>
        </w:rPr>
        <w:t xml:space="preserve">Unterarmauflage vorne und ein </w:t>
      </w:r>
      <w:proofErr w:type="spellStart"/>
      <w:r w:rsidRPr="00E16746">
        <w:rPr>
          <w:rFonts w:cs="Calibri"/>
          <w:sz w:val="24"/>
          <w:szCs w:val="24"/>
          <w:lang w:val="de-DE"/>
        </w:rPr>
        <w:t>Rippenbevel</w:t>
      </w:r>
      <w:proofErr w:type="spellEnd"/>
      <w:r w:rsidRPr="00E16746">
        <w:rPr>
          <w:rFonts w:cs="Calibri"/>
          <w:sz w:val="24"/>
          <w:szCs w:val="24"/>
          <w:lang w:val="de-DE"/>
        </w:rPr>
        <w:t xml:space="preserve"> hinten. Die Kombination dieser</w:t>
      </w:r>
      <w:r w:rsidR="003F696F">
        <w:rPr>
          <w:rFonts w:cs="Calibri"/>
          <w:sz w:val="24"/>
          <w:szCs w:val="24"/>
        </w:rPr>
        <w:t> </w:t>
      </w:r>
      <w:r w:rsidRPr="00E16746">
        <w:rPr>
          <w:rFonts w:cs="Calibri"/>
          <w:sz w:val="24"/>
          <w:szCs w:val="24"/>
          <w:lang w:val="de-DE"/>
        </w:rPr>
        <w:t>Entkrautungen verschafft Spielern ein Mehrfaches an Bequemlichkeit beim Spiel und verstärkt außerdem das exklusive Aussehen des Instruments.</w:t>
      </w:r>
    </w:p>
    <w:p w14:paraId="4021E9B2" w14:textId="12B16CD7" w:rsidR="00E16746" w:rsidRPr="00E16746" w:rsidRDefault="00E16746" w:rsidP="00E16746">
      <w:pPr>
        <w:spacing w:after="120"/>
        <w:jc w:val="both"/>
        <w:rPr>
          <w:rFonts w:cs="Calibri"/>
          <w:sz w:val="24"/>
          <w:szCs w:val="24"/>
          <w:lang w:val="de-DE"/>
        </w:rPr>
      </w:pPr>
      <w:r w:rsidRPr="00E16746">
        <w:rPr>
          <w:rFonts w:cs="Calibri"/>
          <w:i/>
          <w:iCs/>
          <w:sz w:val="24"/>
          <w:szCs w:val="24"/>
          <w:lang w:val="de-DE"/>
        </w:rPr>
        <w:t xml:space="preserve">"Der sog. </w:t>
      </w:r>
      <w:proofErr w:type="spellStart"/>
      <w:r w:rsidRPr="00E16746">
        <w:rPr>
          <w:rFonts w:cs="Calibri"/>
          <w:i/>
          <w:iCs/>
          <w:sz w:val="24"/>
          <w:szCs w:val="24"/>
          <w:lang w:val="de-DE"/>
        </w:rPr>
        <w:t>Bevel</w:t>
      </w:r>
      <w:proofErr w:type="spellEnd"/>
      <w:r w:rsidRPr="00E16746">
        <w:rPr>
          <w:rFonts w:cs="Calibri"/>
          <w:i/>
          <w:iCs/>
          <w:sz w:val="24"/>
          <w:szCs w:val="24"/>
          <w:lang w:val="de-DE"/>
        </w:rPr>
        <w:t xml:space="preserve"> ist handwerklich gesehen einer der komplexesten Eingriffe im</w:t>
      </w:r>
      <w:r w:rsidR="003F696F">
        <w:rPr>
          <w:rFonts w:cs="Calibri"/>
          <w:sz w:val="24"/>
          <w:szCs w:val="24"/>
        </w:rPr>
        <w:t> </w:t>
      </w:r>
      <w:r w:rsidRPr="00E16746">
        <w:rPr>
          <w:rFonts w:cs="Calibri"/>
          <w:i/>
          <w:iCs/>
          <w:sz w:val="24"/>
          <w:szCs w:val="24"/>
          <w:lang w:val="de-DE"/>
        </w:rPr>
        <w:t>Zusammenhang mit der Herstellung akustischer Gitarren. Umso schwieriger ist es, ihn</w:t>
      </w:r>
      <w:r w:rsidR="003F696F">
        <w:rPr>
          <w:rFonts w:cs="Calibri"/>
          <w:sz w:val="24"/>
          <w:szCs w:val="24"/>
        </w:rPr>
        <w:t> </w:t>
      </w:r>
      <w:r w:rsidRPr="00E16746">
        <w:rPr>
          <w:rFonts w:cs="Calibri"/>
          <w:i/>
          <w:iCs/>
          <w:sz w:val="24"/>
          <w:szCs w:val="24"/>
          <w:lang w:val="de-DE"/>
        </w:rPr>
        <w:t xml:space="preserve">sowohl auf Decke als auch Boden zu verbauen. Die meisten Hersteller begnügen sich deshalb damit, die Decke anzuschrägen. Wir haben uns aber entschlossen, einen Schritt weiterzugehen und auch dem Boden einen </w:t>
      </w:r>
      <w:proofErr w:type="spellStart"/>
      <w:r w:rsidRPr="00E16746">
        <w:rPr>
          <w:rFonts w:cs="Calibri"/>
          <w:i/>
          <w:iCs/>
          <w:sz w:val="24"/>
          <w:szCs w:val="24"/>
          <w:lang w:val="de-DE"/>
        </w:rPr>
        <w:t>Bevel</w:t>
      </w:r>
      <w:proofErr w:type="spellEnd"/>
      <w:r w:rsidRPr="00E16746">
        <w:rPr>
          <w:rFonts w:cs="Calibri"/>
          <w:i/>
          <w:iCs/>
          <w:sz w:val="24"/>
          <w:szCs w:val="24"/>
          <w:lang w:val="de-DE"/>
        </w:rPr>
        <w:t xml:space="preserve"> zu verleihen, und das Ergebnis übertrifft wirklich alle Erwartungen. </w:t>
      </w:r>
      <w:proofErr w:type="spellStart"/>
      <w:r w:rsidRPr="00E16746">
        <w:rPr>
          <w:rFonts w:cs="Calibri"/>
          <w:i/>
          <w:iCs/>
          <w:sz w:val="24"/>
          <w:szCs w:val="24"/>
          <w:lang w:val="de-DE"/>
        </w:rPr>
        <w:t>Bevel</w:t>
      </w:r>
      <w:proofErr w:type="spellEnd"/>
      <w:r w:rsidRPr="00E16746">
        <w:rPr>
          <w:rFonts w:cs="Calibri"/>
          <w:i/>
          <w:iCs/>
          <w:sz w:val="24"/>
          <w:szCs w:val="24"/>
          <w:lang w:val="de-DE"/>
        </w:rPr>
        <w:t xml:space="preserve"> Duo ermöglicht es Spielern, sich über längere Zeiträume hinweg mit Einsatz dem Spiel zu widmen, ohne dass sich dies negativ auf ihr Wohlbefinden auswirkt,"</w:t>
      </w:r>
      <w:r w:rsidRPr="00E16746">
        <w:rPr>
          <w:rFonts w:cs="Calibri"/>
          <w:sz w:val="24"/>
          <w:szCs w:val="24"/>
          <w:lang w:val="de-DE"/>
        </w:rPr>
        <w:t xml:space="preserve"> erklärt Petr Furch, Direktor der Furch Guitars.</w:t>
      </w:r>
    </w:p>
    <w:p w14:paraId="6BC97C69" w14:textId="5096DCAC" w:rsidR="004D55CB" w:rsidRPr="00E16746" w:rsidRDefault="00E16746" w:rsidP="00E16746">
      <w:pPr>
        <w:spacing w:after="120"/>
        <w:jc w:val="both"/>
        <w:rPr>
          <w:rFonts w:cs="Calibri"/>
          <w:sz w:val="24"/>
          <w:szCs w:val="24"/>
          <w:lang w:val="de-DE"/>
        </w:rPr>
      </w:pPr>
      <w:r w:rsidRPr="00E16746">
        <w:rPr>
          <w:rFonts w:cs="Calibri"/>
          <w:sz w:val="24"/>
          <w:szCs w:val="24"/>
          <w:lang w:val="de-DE"/>
        </w:rPr>
        <w:t xml:space="preserve">Das ergonomische Element </w:t>
      </w:r>
      <w:proofErr w:type="spellStart"/>
      <w:r w:rsidRPr="00E16746">
        <w:rPr>
          <w:rFonts w:cs="Calibri"/>
          <w:sz w:val="24"/>
          <w:szCs w:val="24"/>
          <w:lang w:val="de-DE"/>
        </w:rPr>
        <w:t>Bevel</w:t>
      </w:r>
      <w:proofErr w:type="spellEnd"/>
      <w:r w:rsidRPr="00E16746">
        <w:rPr>
          <w:rFonts w:cs="Calibri"/>
          <w:sz w:val="24"/>
          <w:szCs w:val="24"/>
          <w:lang w:val="de-DE"/>
        </w:rPr>
        <w:t xml:space="preserve"> Duo wird ab Januar dieses Jahres bei neuen Modellen der Serie </w:t>
      </w:r>
      <w:proofErr w:type="spellStart"/>
      <w:r w:rsidRPr="00E16746">
        <w:rPr>
          <w:rFonts w:cs="Calibri"/>
          <w:sz w:val="24"/>
          <w:szCs w:val="24"/>
          <w:lang w:val="de-DE"/>
        </w:rPr>
        <w:t>Red</w:t>
      </w:r>
      <w:proofErr w:type="spellEnd"/>
      <w:r w:rsidRPr="00E16746">
        <w:rPr>
          <w:rFonts w:cs="Calibri"/>
          <w:sz w:val="24"/>
          <w:szCs w:val="24"/>
          <w:lang w:val="de-DE"/>
        </w:rPr>
        <w:t xml:space="preserve"> Deluxe standardmäßig verbaut und außerdem dem Konfigurator für</w:t>
      </w:r>
      <w:r w:rsidR="003F696F">
        <w:rPr>
          <w:rFonts w:cs="Calibri"/>
          <w:sz w:val="24"/>
          <w:szCs w:val="24"/>
        </w:rPr>
        <w:t> </w:t>
      </w:r>
      <w:r w:rsidRPr="00E16746">
        <w:rPr>
          <w:rFonts w:cs="Calibri"/>
          <w:sz w:val="24"/>
          <w:szCs w:val="24"/>
          <w:lang w:val="de-DE"/>
        </w:rPr>
        <w:t>Auftragsinstrumente der Rainbow Series als Option hinzugefügt.</w:t>
      </w:r>
    </w:p>
    <w:p w14:paraId="1080A9D1" w14:textId="12E1F94F" w:rsidR="00375300" w:rsidRPr="00E16746" w:rsidRDefault="00E16746" w:rsidP="004D55CB">
      <w:pPr>
        <w:spacing w:before="120" w:after="0"/>
        <w:jc w:val="both"/>
        <w:rPr>
          <w:rFonts w:cs="Calibri"/>
          <w:b/>
          <w:bCs/>
          <w:sz w:val="24"/>
          <w:szCs w:val="24"/>
          <w:lang w:val="de-DE"/>
        </w:rPr>
      </w:pPr>
      <w:r w:rsidRPr="00E16746">
        <w:rPr>
          <w:rFonts w:cs="Calibri"/>
          <w:b/>
          <w:bCs/>
          <w:sz w:val="24"/>
          <w:szCs w:val="24"/>
          <w:lang w:val="de-DE"/>
        </w:rPr>
        <w:t>Eine speziell für Fingerstyle-Spieler entworfene Premiumgitarre</w:t>
      </w:r>
    </w:p>
    <w:bookmarkEnd w:id="0"/>
    <w:p w14:paraId="5D0DA516" w14:textId="5706BFD2" w:rsidR="00E16746" w:rsidRPr="00E16746" w:rsidRDefault="00E16746" w:rsidP="00E16746">
      <w:pPr>
        <w:spacing w:before="120" w:after="0"/>
        <w:jc w:val="both"/>
        <w:rPr>
          <w:rFonts w:cs="Calibri"/>
          <w:sz w:val="24"/>
          <w:szCs w:val="24"/>
          <w:lang w:val="de-DE"/>
        </w:rPr>
      </w:pPr>
      <w:r w:rsidRPr="00E16746">
        <w:rPr>
          <w:rFonts w:cs="Calibri"/>
          <w:sz w:val="24"/>
          <w:szCs w:val="24"/>
          <w:lang w:val="de-DE"/>
        </w:rPr>
        <w:t xml:space="preserve">Beim ersten Auftragsinstrument mit dem neuen ergonomischen Element </w:t>
      </w:r>
      <w:proofErr w:type="spellStart"/>
      <w:r w:rsidRPr="00E16746">
        <w:rPr>
          <w:rFonts w:cs="Calibri"/>
          <w:sz w:val="24"/>
          <w:szCs w:val="24"/>
          <w:lang w:val="de-DE"/>
        </w:rPr>
        <w:t>Bevel</w:t>
      </w:r>
      <w:proofErr w:type="spellEnd"/>
      <w:r w:rsidRPr="00E16746">
        <w:rPr>
          <w:rFonts w:cs="Calibri"/>
          <w:sz w:val="24"/>
          <w:szCs w:val="24"/>
          <w:lang w:val="de-DE"/>
        </w:rPr>
        <w:t xml:space="preserve"> Duo handelt es sich um eine Vollmassivgitarre Furch Rainbow </w:t>
      </w:r>
      <w:proofErr w:type="spellStart"/>
      <w:r w:rsidRPr="00E16746">
        <w:rPr>
          <w:rFonts w:cs="Calibri"/>
          <w:sz w:val="24"/>
          <w:szCs w:val="24"/>
          <w:lang w:val="de-DE"/>
        </w:rPr>
        <w:t>Gc</w:t>
      </w:r>
      <w:proofErr w:type="spellEnd"/>
      <w:r w:rsidRPr="00E16746">
        <w:rPr>
          <w:rFonts w:cs="Calibri"/>
          <w:sz w:val="24"/>
          <w:szCs w:val="24"/>
          <w:lang w:val="de-DE"/>
        </w:rPr>
        <w:t xml:space="preserve">-CC in der Ausführung Grand </w:t>
      </w:r>
      <w:r w:rsidRPr="00E16746">
        <w:rPr>
          <w:rFonts w:cs="Calibri"/>
          <w:sz w:val="24"/>
          <w:szCs w:val="24"/>
          <w:lang w:val="de-DE"/>
        </w:rPr>
        <w:lastRenderedPageBreak/>
        <w:t xml:space="preserve">Auditorium mit Cutaway, die speziell auf die Bedürfnisse leidenschaftlicher Fingerstyle-Spieler zugeschnitten wurde. Die Decke des Instruments besteht aus edlem Zedernholz, Boden und Zargen aus </w:t>
      </w:r>
      <w:proofErr w:type="spellStart"/>
      <w:r w:rsidRPr="00E16746">
        <w:rPr>
          <w:rFonts w:cs="Calibri"/>
          <w:sz w:val="24"/>
          <w:szCs w:val="24"/>
          <w:lang w:val="de-DE"/>
        </w:rPr>
        <w:t>Cocobolo</w:t>
      </w:r>
      <w:proofErr w:type="spellEnd"/>
      <w:r w:rsidRPr="00E16746">
        <w:rPr>
          <w:rFonts w:cs="Calibri"/>
          <w:sz w:val="24"/>
          <w:szCs w:val="24"/>
          <w:lang w:val="de-DE"/>
        </w:rPr>
        <w:t>. Der akustisch überaus farbige und dynamische Vortrag der Gitarre gewinnt durch eine Kombination einzigartiger Fertigungs- und</w:t>
      </w:r>
      <w:r w:rsidR="003F696F">
        <w:rPr>
          <w:rFonts w:cs="Calibri"/>
          <w:sz w:val="24"/>
          <w:szCs w:val="24"/>
        </w:rPr>
        <w:t> </w:t>
      </w:r>
      <w:r w:rsidRPr="00E16746">
        <w:rPr>
          <w:rFonts w:cs="Calibri"/>
          <w:sz w:val="24"/>
          <w:szCs w:val="24"/>
          <w:lang w:val="de-DE"/>
        </w:rPr>
        <w:t>Montagetechnologien noch hinzu. Dazu gehören z.B. die spezielle Intonierung von</w:t>
      </w:r>
      <w:r w:rsidR="003F696F">
        <w:rPr>
          <w:rFonts w:cs="Calibri"/>
          <w:sz w:val="24"/>
          <w:szCs w:val="24"/>
        </w:rPr>
        <w:t> </w:t>
      </w:r>
      <w:r w:rsidRPr="00E16746">
        <w:rPr>
          <w:rFonts w:cs="Calibri"/>
          <w:sz w:val="24"/>
          <w:szCs w:val="24"/>
          <w:lang w:val="de-DE"/>
        </w:rPr>
        <w:t xml:space="preserve">Resonanzdecke und -boden und das einzigartige </w:t>
      </w:r>
      <w:proofErr w:type="spellStart"/>
      <w:r w:rsidRPr="00E16746">
        <w:rPr>
          <w:rFonts w:cs="Calibri"/>
          <w:sz w:val="24"/>
          <w:szCs w:val="24"/>
          <w:lang w:val="de-DE"/>
        </w:rPr>
        <w:t>Full</w:t>
      </w:r>
      <w:proofErr w:type="spellEnd"/>
      <w:r w:rsidRPr="00E16746">
        <w:rPr>
          <w:rFonts w:cs="Calibri"/>
          <w:sz w:val="24"/>
          <w:szCs w:val="24"/>
          <w:lang w:val="de-DE"/>
        </w:rPr>
        <w:t>-Pore High-</w:t>
      </w:r>
      <w:proofErr w:type="spellStart"/>
      <w:r w:rsidRPr="00E16746">
        <w:rPr>
          <w:rFonts w:cs="Calibri"/>
          <w:sz w:val="24"/>
          <w:szCs w:val="24"/>
          <w:lang w:val="de-DE"/>
        </w:rPr>
        <w:t>Gloss</w:t>
      </w:r>
      <w:proofErr w:type="spellEnd"/>
      <w:r w:rsidRPr="00E16746">
        <w:rPr>
          <w:rFonts w:cs="Calibri"/>
          <w:sz w:val="24"/>
          <w:szCs w:val="24"/>
          <w:lang w:val="de-DE"/>
        </w:rPr>
        <w:t xml:space="preserve"> Finish, ein</w:t>
      </w:r>
      <w:r w:rsidR="003F696F">
        <w:rPr>
          <w:rFonts w:cs="Calibri"/>
          <w:sz w:val="24"/>
          <w:szCs w:val="24"/>
        </w:rPr>
        <w:t> </w:t>
      </w:r>
      <w:r w:rsidRPr="00E16746">
        <w:rPr>
          <w:rFonts w:cs="Calibri"/>
          <w:sz w:val="24"/>
          <w:szCs w:val="24"/>
          <w:lang w:val="de-DE"/>
        </w:rPr>
        <w:t>ultradünner Lackauftrag, der die Resonanzeigenschaften des Instruments erheblich verbessert. Für besonderen Spielkomfort sorgt sodann das Halsprofil D in</w:t>
      </w:r>
      <w:r w:rsidR="003F696F">
        <w:rPr>
          <w:rFonts w:cs="Calibri"/>
          <w:sz w:val="24"/>
          <w:szCs w:val="24"/>
        </w:rPr>
        <w:t> </w:t>
      </w:r>
      <w:r w:rsidRPr="00E16746">
        <w:rPr>
          <w:rFonts w:cs="Calibri"/>
          <w:sz w:val="24"/>
          <w:szCs w:val="24"/>
          <w:lang w:val="de-DE"/>
        </w:rPr>
        <w:t xml:space="preserve">Sonderausfertigung in Verbindung mit dem </w:t>
      </w:r>
      <w:proofErr w:type="spellStart"/>
      <w:r w:rsidRPr="00E16746">
        <w:rPr>
          <w:rFonts w:cs="Calibri"/>
          <w:sz w:val="24"/>
          <w:szCs w:val="24"/>
          <w:lang w:val="de-DE"/>
        </w:rPr>
        <w:t>Bevel</w:t>
      </w:r>
      <w:proofErr w:type="spellEnd"/>
      <w:r w:rsidRPr="00E16746">
        <w:rPr>
          <w:rFonts w:cs="Calibri"/>
          <w:sz w:val="24"/>
          <w:szCs w:val="24"/>
          <w:lang w:val="de-DE"/>
        </w:rPr>
        <w:t xml:space="preserve"> Duo. </w:t>
      </w:r>
    </w:p>
    <w:p w14:paraId="4CC9FC08" w14:textId="59F8D89A" w:rsidR="00E16746" w:rsidRPr="00E16746" w:rsidRDefault="00E16746" w:rsidP="00E16746">
      <w:pPr>
        <w:spacing w:before="120" w:after="0"/>
        <w:jc w:val="both"/>
        <w:rPr>
          <w:rFonts w:cs="Calibri"/>
          <w:sz w:val="24"/>
          <w:szCs w:val="24"/>
          <w:lang w:val="de-DE"/>
        </w:rPr>
      </w:pPr>
      <w:r w:rsidRPr="00E16746">
        <w:rPr>
          <w:rFonts w:cs="Calibri"/>
          <w:sz w:val="24"/>
          <w:szCs w:val="24"/>
          <w:lang w:val="de-DE"/>
        </w:rPr>
        <w:t xml:space="preserve">Das attraktive Aussehen der Furch Rainbow </w:t>
      </w:r>
      <w:proofErr w:type="spellStart"/>
      <w:r w:rsidRPr="00E16746">
        <w:rPr>
          <w:rFonts w:cs="Calibri"/>
          <w:sz w:val="24"/>
          <w:szCs w:val="24"/>
          <w:lang w:val="de-DE"/>
        </w:rPr>
        <w:t>Gc</w:t>
      </w:r>
      <w:proofErr w:type="spellEnd"/>
      <w:r w:rsidRPr="00E16746">
        <w:rPr>
          <w:rFonts w:cs="Calibri"/>
          <w:sz w:val="24"/>
          <w:szCs w:val="24"/>
          <w:lang w:val="de-DE"/>
        </w:rPr>
        <w:t xml:space="preserve">-CC wird durch eine Reihe dekorativer Elemente aus indischem Palisander noch unterstrichen, </w:t>
      </w:r>
      <w:proofErr w:type="gramStart"/>
      <w:r w:rsidRPr="00E16746">
        <w:rPr>
          <w:rFonts w:cs="Calibri"/>
          <w:sz w:val="24"/>
          <w:szCs w:val="24"/>
          <w:lang w:val="de-DE"/>
        </w:rPr>
        <w:t>das</w:t>
      </w:r>
      <w:proofErr w:type="gramEnd"/>
      <w:r w:rsidRPr="00E16746">
        <w:rPr>
          <w:rFonts w:cs="Calibri"/>
          <w:sz w:val="24"/>
          <w:szCs w:val="24"/>
          <w:lang w:val="de-DE"/>
        </w:rPr>
        <w:t xml:space="preserve"> z.B. für die</w:t>
      </w:r>
      <w:r w:rsidR="003F696F">
        <w:rPr>
          <w:rFonts w:cs="Calibri"/>
          <w:sz w:val="24"/>
          <w:szCs w:val="24"/>
        </w:rPr>
        <w:t> </w:t>
      </w:r>
      <w:r w:rsidRPr="00E16746">
        <w:rPr>
          <w:rFonts w:cs="Calibri"/>
          <w:sz w:val="24"/>
          <w:szCs w:val="24"/>
          <w:lang w:val="de-DE"/>
        </w:rPr>
        <w:t>Schalllochrosette, die zentrale Einlegearbeit im Boden, die Keileinlagen der Zarge oder die Ziersäume an Korpus, Griffbrett und Kopf zum Einsatz gekommen ist. Das</w:t>
      </w:r>
      <w:r w:rsidR="003F696F">
        <w:rPr>
          <w:rFonts w:cs="Calibri"/>
          <w:sz w:val="24"/>
          <w:szCs w:val="24"/>
        </w:rPr>
        <w:t> </w:t>
      </w:r>
      <w:r w:rsidRPr="00E16746">
        <w:rPr>
          <w:rFonts w:cs="Calibri"/>
          <w:sz w:val="24"/>
          <w:szCs w:val="24"/>
          <w:lang w:val="de-DE"/>
        </w:rPr>
        <w:t>Griffbrett der Gitarre sind ebenso wie der Steg und die Kopfplatte aus wildem Ebenholz gefertigt. Neben Ziersäumen wird es durch Perlmutteinlagen in Form von</w:t>
      </w:r>
      <w:r w:rsidR="003F696F">
        <w:rPr>
          <w:rFonts w:cs="Calibri"/>
          <w:sz w:val="24"/>
          <w:szCs w:val="24"/>
        </w:rPr>
        <w:t> </w:t>
      </w:r>
      <w:r w:rsidRPr="00E16746">
        <w:rPr>
          <w:rFonts w:cs="Calibri"/>
          <w:sz w:val="24"/>
          <w:szCs w:val="24"/>
          <w:lang w:val="de-DE"/>
        </w:rPr>
        <w:t>römischen Ziffern und seitliche Bundmarker aus Perlmutt zur besseren Kenntlichmachung der einzelnen Felder geschmückt. Dass die Gitarre ihre Stimmung wie</w:t>
      </w:r>
      <w:r w:rsidR="003F696F">
        <w:rPr>
          <w:rFonts w:cs="Calibri"/>
          <w:sz w:val="24"/>
          <w:szCs w:val="24"/>
        </w:rPr>
        <w:t> </w:t>
      </w:r>
      <w:r w:rsidRPr="00E16746">
        <w:rPr>
          <w:rFonts w:cs="Calibri"/>
          <w:sz w:val="24"/>
          <w:szCs w:val="24"/>
          <w:lang w:val="de-DE"/>
        </w:rPr>
        <w:t xml:space="preserve">keine andere hält, dafür sorgt die </w:t>
      </w:r>
      <w:proofErr w:type="spellStart"/>
      <w:r w:rsidRPr="00E16746">
        <w:rPr>
          <w:rFonts w:cs="Calibri"/>
          <w:sz w:val="24"/>
          <w:szCs w:val="24"/>
          <w:lang w:val="de-DE"/>
        </w:rPr>
        <w:t>Gotoh</w:t>
      </w:r>
      <w:proofErr w:type="spellEnd"/>
      <w:r w:rsidRPr="00E16746">
        <w:rPr>
          <w:rFonts w:cs="Calibri"/>
          <w:sz w:val="24"/>
          <w:szCs w:val="24"/>
          <w:lang w:val="de-DE"/>
        </w:rPr>
        <w:t xml:space="preserve"> 510-Stimmmechanik mit goldener Farbgebung, polierten Stimmflügeln aus Ebenholz und einer </w:t>
      </w:r>
      <w:proofErr w:type="gramStart"/>
      <w:r w:rsidRPr="00E16746">
        <w:rPr>
          <w:rFonts w:cs="Calibri"/>
          <w:sz w:val="24"/>
          <w:szCs w:val="24"/>
          <w:lang w:val="de-DE"/>
        </w:rPr>
        <w:t>extrem feinfühligen</w:t>
      </w:r>
      <w:proofErr w:type="gramEnd"/>
      <w:r w:rsidRPr="00E16746">
        <w:rPr>
          <w:rFonts w:cs="Calibri"/>
          <w:sz w:val="24"/>
          <w:szCs w:val="24"/>
          <w:lang w:val="de-DE"/>
        </w:rPr>
        <w:t xml:space="preserve"> Übersetzung von 1:21.</w:t>
      </w:r>
    </w:p>
    <w:p w14:paraId="429B5459" w14:textId="4D843BF2" w:rsidR="00E375E9" w:rsidRPr="003556DA" w:rsidRDefault="00E16746" w:rsidP="00E16746">
      <w:pPr>
        <w:spacing w:before="120" w:after="0"/>
        <w:jc w:val="both"/>
        <w:rPr>
          <w:rFonts w:cs="Calibri"/>
          <w:sz w:val="24"/>
          <w:szCs w:val="24"/>
          <w:lang w:val="de-DE"/>
        </w:rPr>
      </w:pPr>
      <w:r w:rsidRPr="00E16746">
        <w:rPr>
          <w:rFonts w:cs="Calibri"/>
          <w:sz w:val="24"/>
          <w:szCs w:val="24"/>
          <w:lang w:val="de-DE"/>
        </w:rPr>
        <w:t xml:space="preserve">Die Furch Rainbow </w:t>
      </w:r>
      <w:proofErr w:type="spellStart"/>
      <w:r w:rsidRPr="00E16746">
        <w:rPr>
          <w:rFonts w:cs="Calibri"/>
          <w:sz w:val="24"/>
          <w:szCs w:val="24"/>
          <w:lang w:val="de-DE"/>
        </w:rPr>
        <w:t>Gc</w:t>
      </w:r>
      <w:proofErr w:type="spellEnd"/>
      <w:r w:rsidRPr="00E16746">
        <w:rPr>
          <w:rFonts w:cs="Calibri"/>
          <w:sz w:val="24"/>
          <w:szCs w:val="24"/>
          <w:lang w:val="de-DE"/>
        </w:rPr>
        <w:t xml:space="preserve">-CC wurde exklusiv für das Fingerstyle-Konzert Women </w:t>
      </w:r>
      <w:proofErr w:type="spellStart"/>
      <w:r w:rsidRPr="00E16746">
        <w:rPr>
          <w:rFonts w:cs="Calibri"/>
          <w:sz w:val="24"/>
          <w:szCs w:val="24"/>
          <w:lang w:val="de-DE"/>
        </w:rPr>
        <w:t>of</w:t>
      </w:r>
      <w:proofErr w:type="spellEnd"/>
      <w:r w:rsidR="003F696F">
        <w:rPr>
          <w:rFonts w:cs="Calibri"/>
          <w:sz w:val="24"/>
          <w:szCs w:val="24"/>
        </w:rPr>
        <w:t> </w:t>
      </w:r>
      <w:r w:rsidRPr="00E16746">
        <w:rPr>
          <w:rFonts w:cs="Calibri"/>
          <w:sz w:val="24"/>
          <w:szCs w:val="24"/>
          <w:lang w:val="de-DE"/>
        </w:rPr>
        <w:t xml:space="preserve">Fingerstyle Guitar gebaut, welches von der Plattenfirma </w:t>
      </w:r>
      <w:proofErr w:type="spellStart"/>
      <w:r w:rsidRPr="00E16746">
        <w:rPr>
          <w:rFonts w:cs="Calibri"/>
          <w:sz w:val="24"/>
          <w:szCs w:val="24"/>
          <w:lang w:val="de-DE"/>
        </w:rPr>
        <w:t>Fretmonkey</w:t>
      </w:r>
      <w:proofErr w:type="spellEnd"/>
      <w:r w:rsidRPr="00E16746">
        <w:rPr>
          <w:rFonts w:cs="Calibri"/>
          <w:sz w:val="24"/>
          <w:szCs w:val="24"/>
          <w:lang w:val="de-DE"/>
        </w:rPr>
        <w:t xml:space="preserve"> Records am</w:t>
      </w:r>
      <w:r w:rsidR="003F696F">
        <w:rPr>
          <w:rFonts w:cs="Calibri"/>
          <w:sz w:val="24"/>
          <w:szCs w:val="24"/>
        </w:rPr>
        <w:t> </w:t>
      </w:r>
      <w:r w:rsidRPr="00E16746">
        <w:rPr>
          <w:rFonts w:cs="Calibri"/>
          <w:sz w:val="24"/>
          <w:szCs w:val="24"/>
          <w:lang w:val="de-DE"/>
        </w:rPr>
        <w:t>16.</w:t>
      </w:r>
      <w:r w:rsidR="003F696F" w:rsidRPr="003F696F">
        <w:rPr>
          <w:rFonts w:cs="Calibri"/>
          <w:sz w:val="24"/>
          <w:szCs w:val="24"/>
        </w:rPr>
        <w:t xml:space="preserve"> </w:t>
      </w:r>
      <w:r w:rsidR="003F696F">
        <w:rPr>
          <w:rFonts w:cs="Calibri"/>
          <w:sz w:val="24"/>
          <w:szCs w:val="24"/>
        </w:rPr>
        <w:t> </w:t>
      </w:r>
      <w:r w:rsidRPr="00E16746">
        <w:rPr>
          <w:rFonts w:cs="Calibri"/>
          <w:sz w:val="24"/>
          <w:szCs w:val="24"/>
          <w:lang w:val="de-DE"/>
        </w:rPr>
        <w:t xml:space="preserve">Januar im House </w:t>
      </w:r>
      <w:proofErr w:type="spellStart"/>
      <w:r w:rsidRPr="00E16746">
        <w:rPr>
          <w:rFonts w:cs="Calibri"/>
          <w:sz w:val="24"/>
          <w:szCs w:val="24"/>
          <w:lang w:val="de-DE"/>
        </w:rPr>
        <w:t>of</w:t>
      </w:r>
      <w:proofErr w:type="spellEnd"/>
      <w:r w:rsidRPr="00E16746">
        <w:rPr>
          <w:rFonts w:cs="Calibri"/>
          <w:sz w:val="24"/>
          <w:szCs w:val="24"/>
          <w:lang w:val="de-DE"/>
        </w:rPr>
        <w:t xml:space="preserve"> Blues in Anaheim veranstaltet wird. Die Gitarre wird im</w:t>
      </w:r>
      <w:r w:rsidR="003F696F">
        <w:rPr>
          <w:rFonts w:cs="Calibri"/>
          <w:sz w:val="24"/>
          <w:szCs w:val="24"/>
        </w:rPr>
        <w:t> </w:t>
      </w:r>
      <w:r w:rsidRPr="00E16746">
        <w:rPr>
          <w:rFonts w:cs="Calibri"/>
          <w:sz w:val="24"/>
          <w:szCs w:val="24"/>
          <w:lang w:val="de-DE"/>
        </w:rPr>
        <w:t xml:space="preserve">Rahmen des Konzerts versteigert und der Erlös wandert unter der Schirmherrschaft der GRAMMY Awards auf das Konto der </w:t>
      </w:r>
      <w:proofErr w:type="spellStart"/>
      <w:r w:rsidRPr="00E16746">
        <w:rPr>
          <w:rFonts w:cs="Calibri"/>
          <w:sz w:val="24"/>
          <w:szCs w:val="24"/>
          <w:lang w:val="de-DE"/>
        </w:rPr>
        <w:t>MusiCare</w:t>
      </w:r>
      <w:proofErr w:type="spellEnd"/>
      <w:r w:rsidRPr="00E16746">
        <w:rPr>
          <w:rFonts w:cs="Calibri"/>
          <w:sz w:val="24"/>
          <w:szCs w:val="24"/>
          <w:lang w:val="de-DE"/>
        </w:rPr>
        <w:t>-Stiftung, die Musikern in</w:t>
      </w:r>
      <w:r w:rsidR="003F696F">
        <w:rPr>
          <w:rFonts w:cs="Calibri"/>
          <w:sz w:val="24"/>
          <w:szCs w:val="24"/>
        </w:rPr>
        <w:t> </w:t>
      </w:r>
      <w:r w:rsidRPr="00E16746">
        <w:rPr>
          <w:rFonts w:cs="Calibri"/>
          <w:sz w:val="24"/>
          <w:szCs w:val="24"/>
          <w:lang w:val="de-DE"/>
        </w:rPr>
        <w:t>Krisensituationen zur Seite steht.</w:t>
      </w:r>
      <w:r w:rsidR="003556DA">
        <w:rPr>
          <w:rFonts w:cs="Calibri"/>
          <w:sz w:val="24"/>
          <w:szCs w:val="24"/>
          <w:lang w:val="de-DE"/>
        </w:rPr>
        <w:t xml:space="preserve"> </w:t>
      </w:r>
      <w:r w:rsidR="003556DA" w:rsidRPr="003556DA">
        <w:rPr>
          <w:rFonts w:cs="Calibri"/>
          <w:sz w:val="24"/>
          <w:szCs w:val="24"/>
          <w:lang w:val="de-DE"/>
        </w:rPr>
        <w:t>Der Verkaufspreis für d</w:t>
      </w:r>
      <w:r w:rsidR="003556DA">
        <w:rPr>
          <w:rFonts w:cs="Calibri"/>
          <w:sz w:val="24"/>
          <w:szCs w:val="24"/>
          <w:lang w:val="de-DE"/>
        </w:rPr>
        <w:t>as</w:t>
      </w:r>
      <w:r w:rsidR="003556DA" w:rsidRPr="003556DA">
        <w:rPr>
          <w:rFonts w:cs="Calibri"/>
          <w:sz w:val="24"/>
          <w:szCs w:val="24"/>
          <w:lang w:val="de-DE"/>
        </w:rPr>
        <w:t xml:space="preserve"> Instrument liegt bei</w:t>
      </w:r>
      <w:r w:rsidR="001052C1">
        <w:rPr>
          <w:rFonts w:cs="Calibri"/>
          <w:sz w:val="24"/>
          <w:szCs w:val="24"/>
        </w:rPr>
        <w:t> </w:t>
      </w:r>
      <w:r w:rsidR="003556DA" w:rsidRPr="003556DA">
        <w:rPr>
          <w:rFonts w:cs="Calibri"/>
          <w:sz w:val="24"/>
          <w:szCs w:val="24"/>
          <w:lang w:val="de-DE"/>
        </w:rPr>
        <w:t>$</w:t>
      </w:r>
      <w:r w:rsidR="001052C1">
        <w:rPr>
          <w:rFonts w:cs="Calibri"/>
          <w:sz w:val="24"/>
          <w:szCs w:val="24"/>
        </w:rPr>
        <w:t> </w:t>
      </w:r>
      <w:r w:rsidR="003556DA" w:rsidRPr="003556DA">
        <w:rPr>
          <w:rFonts w:cs="Calibri"/>
          <w:sz w:val="24"/>
          <w:szCs w:val="24"/>
          <w:lang w:val="de-DE"/>
        </w:rPr>
        <w:t xml:space="preserve">6.711, die Auktionsgebot beginnt bei nur </w:t>
      </w:r>
      <w:r w:rsidR="00D12491" w:rsidRPr="003556DA">
        <w:rPr>
          <w:rFonts w:cs="Calibri"/>
          <w:sz w:val="24"/>
          <w:szCs w:val="24"/>
          <w:lang w:val="de-DE"/>
        </w:rPr>
        <w:t>$</w:t>
      </w:r>
      <w:r w:rsidR="00D12491">
        <w:rPr>
          <w:rFonts w:cs="Calibri"/>
          <w:sz w:val="24"/>
          <w:szCs w:val="24"/>
          <w:lang w:val="de-DE"/>
        </w:rPr>
        <w:t xml:space="preserve"> </w:t>
      </w:r>
      <w:r w:rsidR="003556DA" w:rsidRPr="003556DA">
        <w:rPr>
          <w:rFonts w:cs="Calibri"/>
          <w:sz w:val="24"/>
          <w:szCs w:val="24"/>
          <w:lang w:val="de-DE"/>
        </w:rPr>
        <w:t>1.500.</w:t>
      </w:r>
      <w:r w:rsidRPr="00E16746">
        <w:rPr>
          <w:rFonts w:cs="Calibri"/>
          <w:sz w:val="24"/>
          <w:szCs w:val="24"/>
          <w:lang w:val="de-DE"/>
        </w:rPr>
        <w:t xml:space="preserve"> Interessenten können dieses am</w:t>
      </w:r>
      <w:r w:rsidR="001052C1">
        <w:rPr>
          <w:rFonts w:cs="Calibri"/>
          <w:sz w:val="24"/>
          <w:szCs w:val="24"/>
        </w:rPr>
        <w:t> </w:t>
      </w:r>
      <w:r w:rsidRPr="00E16746">
        <w:rPr>
          <w:rFonts w:cs="Calibri"/>
          <w:sz w:val="24"/>
          <w:szCs w:val="24"/>
          <w:lang w:val="de-DE"/>
        </w:rPr>
        <w:t>selben Tag im Rahmen der Vorpremiere auf</w:t>
      </w:r>
      <w:r w:rsidR="003F696F">
        <w:rPr>
          <w:rFonts w:cs="Calibri"/>
          <w:sz w:val="24"/>
          <w:szCs w:val="24"/>
        </w:rPr>
        <w:t> </w:t>
      </w:r>
      <w:r w:rsidRPr="00E16746">
        <w:rPr>
          <w:rFonts w:cs="Calibri"/>
          <w:sz w:val="24"/>
          <w:szCs w:val="24"/>
          <w:lang w:val="de-DE"/>
        </w:rPr>
        <w:t>der Musikmesse NAMM 2020 in</w:t>
      </w:r>
      <w:r w:rsidR="001052C1">
        <w:rPr>
          <w:rFonts w:cs="Calibri"/>
          <w:sz w:val="24"/>
          <w:szCs w:val="24"/>
        </w:rPr>
        <w:t> </w:t>
      </w:r>
      <w:r w:rsidRPr="00E16746">
        <w:rPr>
          <w:rFonts w:cs="Calibri"/>
          <w:sz w:val="24"/>
          <w:szCs w:val="24"/>
          <w:lang w:val="de-DE"/>
        </w:rPr>
        <w:t>Augenschein nehmen, und zwar am Stand von</w:t>
      </w:r>
      <w:r w:rsidR="003F696F">
        <w:rPr>
          <w:rFonts w:cs="Calibri"/>
          <w:sz w:val="24"/>
          <w:szCs w:val="24"/>
        </w:rPr>
        <w:t> </w:t>
      </w:r>
      <w:r w:rsidRPr="00E16746">
        <w:rPr>
          <w:rFonts w:cs="Calibri"/>
          <w:sz w:val="24"/>
          <w:szCs w:val="24"/>
          <w:lang w:val="de-DE"/>
        </w:rPr>
        <w:t>Furch Guitars mit der Nummer 2307.</w:t>
      </w:r>
    </w:p>
    <w:p w14:paraId="42145FC6" w14:textId="0B40D002" w:rsidR="002F442C" w:rsidRPr="00E16746" w:rsidRDefault="00DB1456" w:rsidP="00250C89">
      <w:pPr>
        <w:spacing w:before="360" w:after="0"/>
        <w:jc w:val="both"/>
        <w:rPr>
          <w:rFonts w:asciiTheme="minorHAnsi" w:hAnsiTheme="minorHAnsi" w:cstheme="minorHAnsi"/>
          <w:sz w:val="24"/>
          <w:szCs w:val="24"/>
          <w:lang w:val="de-DE"/>
        </w:rPr>
      </w:pPr>
      <w:r w:rsidRPr="00E16746">
        <w:rPr>
          <w:rFonts w:cs="Calibri"/>
          <w:b/>
          <w:sz w:val="20"/>
          <w:szCs w:val="20"/>
          <w:lang w:val="de-DE"/>
        </w:rPr>
        <w:t xml:space="preserve">Über </w:t>
      </w:r>
      <w:r w:rsidR="003D4E54" w:rsidRPr="00E16746">
        <w:rPr>
          <w:rFonts w:cs="Calibri"/>
          <w:b/>
          <w:sz w:val="20"/>
          <w:szCs w:val="20"/>
          <w:lang w:val="de-DE"/>
        </w:rPr>
        <w:t>Furch Guitars</w:t>
      </w:r>
    </w:p>
    <w:p w14:paraId="22AB13B6" w14:textId="7AA265D3" w:rsidR="002F442C" w:rsidRPr="00E16746" w:rsidRDefault="00DB1456" w:rsidP="002F442C">
      <w:pPr>
        <w:spacing w:before="120" w:after="0" w:line="240" w:lineRule="auto"/>
        <w:jc w:val="both"/>
        <w:rPr>
          <w:rFonts w:cs="Calibri"/>
          <w:sz w:val="20"/>
          <w:szCs w:val="20"/>
          <w:lang w:val="de-DE"/>
        </w:rPr>
      </w:pPr>
      <w:r w:rsidRPr="00E16746">
        <w:rPr>
          <w:rFonts w:cs="Calibri"/>
          <w:sz w:val="20"/>
          <w:szCs w:val="20"/>
          <w:lang w:val="de-DE"/>
        </w:rPr>
        <w:t xml:space="preserve">Seit der Gründung im Jahre 1981 hat sich Furch Guitars (Furch) zu einer der weltweit führenden Werkstätten für Akustikgitarren und Akustikbassgitarren aus Holz entwickelt. Produktionsstätte und Hauptniederlassung befinden sich in </w:t>
      </w:r>
      <w:proofErr w:type="spellStart"/>
      <w:r w:rsidRPr="00E16746">
        <w:rPr>
          <w:rFonts w:cs="Calibri"/>
          <w:sz w:val="20"/>
          <w:szCs w:val="20"/>
          <w:lang w:val="de-DE"/>
        </w:rPr>
        <w:t>Velke</w:t>
      </w:r>
      <w:proofErr w:type="spellEnd"/>
      <w:r w:rsidRPr="00E16746">
        <w:rPr>
          <w:rFonts w:cs="Calibri"/>
          <w:sz w:val="20"/>
          <w:szCs w:val="20"/>
          <w:lang w:val="de-DE"/>
        </w:rPr>
        <w:t xml:space="preserve"> </w:t>
      </w:r>
      <w:proofErr w:type="spellStart"/>
      <w:r w:rsidRPr="00E16746">
        <w:rPr>
          <w:rFonts w:cs="Calibri"/>
          <w:sz w:val="20"/>
          <w:szCs w:val="20"/>
          <w:lang w:val="de-DE"/>
        </w:rPr>
        <w:t>Nemcice</w:t>
      </w:r>
      <w:proofErr w:type="spellEnd"/>
      <w:r w:rsidRPr="00E16746">
        <w:rPr>
          <w:rFonts w:cs="Calibri"/>
          <w:sz w:val="20"/>
          <w:szCs w:val="20"/>
          <w:lang w:val="de-DE"/>
        </w:rPr>
        <w:t xml:space="preserve"> in der Nähe von Brünn in der Tschechischen Republik. </w:t>
      </w:r>
      <w:r w:rsidRPr="00E16746">
        <w:rPr>
          <w:rFonts w:cs="Calibri"/>
          <w:sz w:val="20"/>
          <w:szCs w:val="20"/>
          <w:lang w:val="de-DE"/>
        </w:rPr>
        <w:lastRenderedPageBreak/>
        <w:t xml:space="preserve">In Instrumenten von Furch treffen sich umfassendes Wissen über den Bau handgemachter Gitarren, fortschrittliche Technologie, moderne Produktionsweisen und eigene Innovationen. Dank dieser einzigartigen Kombination bringt </w:t>
      </w:r>
      <w:proofErr w:type="gramStart"/>
      <w:r w:rsidRPr="00E16746">
        <w:rPr>
          <w:rFonts w:cs="Calibri"/>
          <w:sz w:val="20"/>
          <w:szCs w:val="20"/>
          <w:lang w:val="de-DE"/>
        </w:rPr>
        <w:t>Furch</w:t>
      </w:r>
      <w:proofErr w:type="gramEnd"/>
      <w:r w:rsidRPr="00E16746">
        <w:rPr>
          <w:rFonts w:cs="Calibri"/>
          <w:sz w:val="20"/>
          <w:szCs w:val="20"/>
          <w:lang w:val="de-DE"/>
        </w:rPr>
        <w:t xml:space="preserve"> erstklassige Musikinstrumente auf den Markt, die mit herausragenden akustischen Eigenschaften und exquisitem Design überzeugen. Furch Gitarren werden in 32 Länder auf fünf Kontinenten verkauft und verfügen über eine dreijährige Garantie. Furch beschäftigt insgesamt 60 Gitarrenbauer und Handwerker und produziert 8 000 Instrumente im Jahr. Furch Gitarren sind erste Wahl für Künstler wie Al di </w:t>
      </w:r>
      <w:proofErr w:type="spellStart"/>
      <w:r w:rsidRPr="00E16746">
        <w:rPr>
          <w:rFonts w:cs="Calibri"/>
          <w:sz w:val="20"/>
          <w:szCs w:val="20"/>
          <w:lang w:val="de-DE"/>
        </w:rPr>
        <w:t>Meola</w:t>
      </w:r>
      <w:proofErr w:type="spellEnd"/>
      <w:r w:rsidRPr="00E16746">
        <w:rPr>
          <w:rFonts w:cs="Calibri"/>
          <w:sz w:val="20"/>
          <w:szCs w:val="20"/>
          <w:lang w:val="de-DE"/>
        </w:rPr>
        <w:t xml:space="preserve">, Suzanne Vega, Per </w:t>
      </w:r>
      <w:proofErr w:type="spellStart"/>
      <w:r w:rsidRPr="00E16746">
        <w:rPr>
          <w:rFonts w:cs="Calibri"/>
          <w:sz w:val="20"/>
          <w:szCs w:val="20"/>
          <w:lang w:val="de-DE"/>
        </w:rPr>
        <w:t>Gessle</w:t>
      </w:r>
      <w:proofErr w:type="spellEnd"/>
      <w:r w:rsidRPr="00E16746">
        <w:rPr>
          <w:rFonts w:cs="Calibri"/>
          <w:sz w:val="20"/>
          <w:szCs w:val="20"/>
          <w:lang w:val="de-DE"/>
        </w:rPr>
        <w:t xml:space="preserve">, Glen </w:t>
      </w:r>
      <w:proofErr w:type="spellStart"/>
      <w:r w:rsidRPr="00E16746">
        <w:rPr>
          <w:rFonts w:cs="Calibri"/>
          <w:sz w:val="20"/>
          <w:szCs w:val="20"/>
          <w:lang w:val="de-DE"/>
        </w:rPr>
        <w:t>Hansard</w:t>
      </w:r>
      <w:proofErr w:type="spellEnd"/>
      <w:r w:rsidRPr="00E16746">
        <w:rPr>
          <w:rFonts w:cs="Calibri"/>
          <w:sz w:val="20"/>
          <w:szCs w:val="20"/>
          <w:lang w:val="de-DE"/>
        </w:rPr>
        <w:t xml:space="preserve"> und </w:t>
      </w:r>
      <w:proofErr w:type="spellStart"/>
      <w:r w:rsidRPr="00E16746">
        <w:rPr>
          <w:rFonts w:cs="Calibri"/>
          <w:sz w:val="20"/>
          <w:szCs w:val="20"/>
          <w:lang w:val="de-DE"/>
        </w:rPr>
        <w:t>Calum</w:t>
      </w:r>
      <w:proofErr w:type="spellEnd"/>
      <w:r w:rsidRPr="00E16746">
        <w:rPr>
          <w:rFonts w:cs="Calibri"/>
          <w:sz w:val="20"/>
          <w:szCs w:val="20"/>
          <w:lang w:val="de-DE"/>
        </w:rPr>
        <w:t xml:space="preserve"> Graham. Weitere Informationen finden Sie auf</w:t>
      </w:r>
      <w:r w:rsidR="002F442C" w:rsidRPr="00E16746">
        <w:rPr>
          <w:rFonts w:cs="Calibri"/>
          <w:sz w:val="20"/>
          <w:szCs w:val="20"/>
          <w:lang w:val="de-DE"/>
        </w:rPr>
        <w:t xml:space="preserve"> </w:t>
      </w:r>
      <w:hyperlink r:id="rId8" w:history="1">
        <w:r w:rsidR="002F442C" w:rsidRPr="00E16746">
          <w:rPr>
            <w:rStyle w:val="Hypertextovodkaz"/>
            <w:rFonts w:cs="Calibri"/>
            <w:color w:val="808080"/>
            <w:sz w:val="20"/>
            <w:szCs w:val="20"/>
            <w:lang w:val="de-DE"/>
          </w:rPr>
          <w:t>www.furchguitars.com</w:t>
        </w:r>
      </w:hyperlink>
      <w:r w:rsidR="002F442C" w:rsidRPr="00E16746">
        <w:rPr>
          <w:rFonts w:cs="Calibri"/>
          <w:sz w:val="20"/>
          <w:szCs w:val="20"/>
          <w:lang w:val="de-DE"/>
        </w:rPr>
        <w:t>.</w:t>
      </w:r>
    </w:p>
    <w:p w14:paraId="6751F4EA" w14:textId="77777777" w:rsidR="003D4E54" w:rsidRPr="00E16746" w:rsidRDefault="003D4E54" w:rsidP="002F442C">
      <w:pPr>
        <w:spacing w:before="120" w:after="0" w:line="240" w:lineRule="auto"/>
        <w:jc w:val="both"/>
        <w:rPr>
          <w:rFonts w:cs="Calibri"/>
          <w:sz w:val="20"/>
          <w:szCs w:val="20"/>
          <w:lang w:val="de-DE"/>
        </w:rPr>
      </w:pPr>
    </w:p>
    <w:p w14:paraId="33B08741" w14:textId="6E7E30FC" w:rsidR="003D4E54" w:rsidRPr="00E16746" w:rsidRDefault="003D4E54" w:rsidP="003D4E54">
      <w:pPr>
        <w:spacing w:before="120" w:after="0" w:line="240" w:lineRule="auto"/>
        <w:jc w:val="center"/>
        <w:rPr>
          <w:rFonts w:cs="Calibri"/>
          <w:sz w:val="20"/>
          <w:szCs w:val="20"/>
          <w:lang w:val="de-DE"/>
        </w:rPr>
      </w:pPr>
      <w:r w:rsidRPr="00E16746">
        <w:rPr>
          <w:rFonts w:cs="Calibri"/>
          <w:sz w:val="20"/>
          <w:szCs w:val="20"/>
          <w:lang w:val="de-DE"/>
        </w:rPr>
        <w:t xml:space="preserve"># # # </w:t>
      </w:r>
      <w:r w:rsidR="00DB1456" w:rsidRPr="00E16746">
        <w:rPr>
          <w:rFonts w:cs="Calibri"/>
          <w:sz w:val="20"/>
          <w:szCs w:val="20"/>
          <w:lang w:val="de-DE"/>
        </w:rPr>
        <w:t xml:space="preserve">DAS </w:t>
      </w:r>
      <w:r w:rsidRPr="00E16746">
        <w:rPr>
          <w:rFonts w:cs="Calibri"/>
          <w:sz w:val="20"/>
          <w:szCs w:val="20"/>
          <w:lang w:val="de-DE"/>
        </w:rPr>
        <w:t>END</w:t>
      </w:r>
      <w:r w:rsidR="00DB1456" w:rsidRPr="00E16746">
        <w:rPr>
          <w:rFonts w:cs="Calibri"/>
          <w:sz w:val="20"/>
          <w:szCs w:val="20"/>
          <w:lang w:val="de-DE"/>
        </w:rPr>
        <w:t>E</w:t>
      </w:r>
      <w:r w:rsidRPr="00E16746">
        <w:rPr>
          <w:rFonts w:cs="Calibri"/>
          <w:sz w:val="20"/>
          <w:szCs w:val="20"/>
          <w:lang w:val="de-DE"/>
        </w:rPr>
        <w:t xml:space="preserve"> # # #</w:t>
      </w:r>
    </w:p>
    <w:p w14:paraId="181FEC5C" w14:textId="77777777" w:rsidR="002F442C" w:rsidRPr="00E16746" w:rsidRDefault="002F442C" w:rsidP="002F442C">
      <w:pPr>
        <w:spacing w:before="120" w:after="0" w:line="240" w:lineRule="auto"/>
        <w:jc w:val="both"/>
        <w:rPr>
          <w:rFonts w:cs="Calibri"/>
          <w:sz w:val="20"/>
          <w:szCs w:val="20"/>
          <w:lang w:val="de-DE"/>
        </w:rPr>
      </w:pPr>
    </w:p>
    <w:p w14:paraId="5120E7D0" w14:textId="0DA3B768" w:rsidR="00580DF3" w:rsidRPr="00E16746" w:rsidRDefault="00DB1456" w:rsidP="00403DDB">
      <w:pPr>
        <w:spacing w:before="120" w:after="0" w:line="240" w:lineRule="auto"/>
        <w:jc w:val="both"/>
        <w:rPr>
          <w:rFonts w:cs="Calibri"/>
          <w:sz w:val="24"/>
          <w:szCs w:val="24"/>
          <w:lang w:val="de-DE"/>
        </w:rPr>
      </w:pPr>
      <w:r w:rsidRPr="00E16746">
        <w:rPr>
          <w:rFonts w:asciiTheme="minorHAnsi" w:hAnsiTheme="minorHAnsi" w:cstheme="minorHAnsi"/>
          <w:b/>
          <w:sz w:val="20"/>
          <w:szCs w:val="20"/>
          <w:lang w:val="de-DE"/>
        </w:rPr>
        <w:t>Medienkontakt</w:t>
      </w:r>
      <w:r w:rsidR="003D4E54" w:rsidRPr="00E16746">
        <w:rPr>
          <w:rFonts w:asciiTheme="minorHAnsi" w:hAnsiTheme="minorHAnsi" w:cstheme="minorHAnsi"/>
          <w:b/>
          <w:sz w:val="20"/>
          <w:szCs w:val="20"/>
          <w:lang w:val="de-DE"/>
        </w:rPr>
        <w:t>:</w:t>
      </w:r>
      <w:r w:rsidR="002F442C" w:rsidRPr="00E16746">
        <w:rPr>
          <w:rFonts w:asciiTheme="minorHAnsi" w:hAnsiTheme="minorHAnsi" w:cstheme="minorHAnsi"/>
          <w:b/>
          <w:sz w:val="20"/>
          <w:szCs w:val="20"/>
          <w:lang w:val="de-DE"/>
        </w:rPr>
        <w:t xml:space="preserve"> </w:t>
      </w:r>
      <w:r w:rsidR="002F442C" w:rsidRPr="00E16746">
        <w:rPr>
          <w:rFonts w:asciiTheme="minorHAnsi" w:hAnsiTheme="minorHAnsi" w:cstheme="minorHAnsi"/>
          <w:sz w:val="20"/>
          <w:szCs w:val="20"/>
          <w:lang w:val="de-DE"/>
        </w:rPr>
        <w:t xml:space="preserve">Klára Ariño, </w:t>
      </w:r>
      <w:hyperlink r:id="rId9" w:history="1">
        <w:r w:rsidR="002F442C" w:rsidRPr="00E16746">
          <w:rPr>
            <w:rStyle w:val="Hypertextovodkaz"/>
            <w:rFonts w:asciiTheme="minorHAnsi" w:hAnsiTheme="minorHAnsi" w:cstheme="minorHAnsi"/>
            <w:color w:val="auto"/>
            <w:sz w:val="20"/>
            <w:szCs w:val="20"/>
            <w:u w:val="none"/>
            <w:lang w:val="de-DE"/>
          </w:rPr>
          <w:t>press@furchguitars.com</w:t>
        </w:r>
      </w:hyperlink>
      <w:r w:rsidR="002F442C" w:rsidRPr="00E16746">
        <w:rPr>
          <w:rStyle w:val="Hypertextovodkaz"/>
          <w:rFonts w:asciiTheme="minorHAnsi" w:hAnsiTheme="minorHAnsi" w:cstheme="minorHAnsi"/>
          <w:color w:val="auto"/>
          <w:sz w:val="20"/>
          <w:szCs w:val="20"/>
          <w:u w:val="none"/>
          <w:lang w:val="de-DE"/>
        </w:rPr>
        <w:t xml:space="preserve">, </w:t>
      </w:r>
      <w:r w:rsidR="002F442C" w:rsidRPr="00E16746">
        <w:rPr>
          <w:rFonts w:asciiTheme="minorHAnsi" w:hAnsiTheme="minorHAnsi" w:cstheme="minorHAnsi"/>
          <w:sz w:val="20"/>
          <w:szCs w:val="20"/>
          <w:lang w:val="de-DE"/>
        </w:rPr>
        <w:t>+420 777 728 091</w:t>
      </w:r>
    </w:p>
    <w:sectPr w:rsidR="00580DF3" w:rsidRPr="00E16746" w:rsidSect="000A4F11">
      <w:headerReference w:type="even" r:id="rId10"/>
      <w:headerReference w:type="default" r:id="rId11"/>
      <w:footerReference w:type="default" r:id="rId12"/>
      <w:pgSz w:w="11906" w:h="16838"/>
      <w:pgMar w:top="3629" w:right="992" w:bottom="209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27DC3" w14:textId="77777777" w:rsidR="00596A71" w:rsidRDefault="00596A71" w:rsidP="000A2293">
      <w:pPr>
        <w:spacing w:after="0" w:line="240" w:lineRule="auto"/>
      </w:pPr>
      <w:r>
        <w:separator/>
      </w:r>
    </w:p>
  </w:endnote>
  <w:endnote w:type="continuationSeparator" w:id="0">
    <w:p w14:paraId="4FCD2B1B" w14:textId="77777777" w:rsidR="00596A71" w:rsidRDefault="00596A71"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3FAAEA26">
              <wp:simplePos x="0" y="0"/>
              <wp:positionH relativeFrom="column">
                <wp:posOffset>-4237355</wp:posOffset>
              </wp:positionH>
              <wp:positionV relativeFrom="paragraph">
                <wp:posOffset>-4617721</wp:posOffset>
              </wp:positionV>
              <wp:extent cx="7067550" cy="990601"/>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67550" cy="990601"/>
                      </a:xfrm>
                      <a:prstGeom prst="rect">
                        <a:avLst/>
                      </a:prstGeom>
                    </wps:spPr>
                    <wps:txb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6.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" filled="f" stroked="f">
              <o:lock v:ext="edit" shapetype="t"/>
              <v:textbo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2E7C3347" w14:textId="63C4C35E" w:rsidR="002B1E26"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r w:rsidR="003D4E54">
      <w:rPr>
        <w:color w:val="808080"/>
        <w:sz w:val="16"/>
        <w:szCs w:val="16"/>
      </w:rPr>
      <w:t>T</w:t>
    </w:r>
    <w:r w:rsidRPr="00A63C8D">
      <w:rPr>
        <w:color w:val="808080"/>
        <w:sz w:val="16"/>
        <w:szCs w:val="16"/>
      </w:rPr>
      <w:t xml:space="preserve">el.: +420 519 417 285 • </w:t>
    </w:r>
    <w:r w:rsidR="0053138C">
      <w:rPr>
        <w:color w:val="808080"/>
        <w:sz w:val="16"/>
        <w:szCs w:val="16"/>
      </w:rPr>
      <w:t>E</w:t>
    </w:r>
    <w:r w:rsidR="00DB1456">
      <w:rPr>
        <w:color w:val="808080"/>
        <w:sz w:val="16"/>
        <w:szCs w:val="16"/>
      </w:rPr>
      <w:t>-</w:t>
    </w:r>
    <w:r w:rsidRPr="00A63C8D">
      <w:rPr>
        <w:color w:val="808080"/>
        <w:sz w:val="16"/>
        <w:szCs w:val="16"/>
      </w:rPr>
      <w:t xml:space="preserve">mail: </w:t>
    </w:r>
    <w:hyperlink r:id="rId2" w:history="1">
      <w:r w:rsidRPr="00A1540C">
        <w:rPr>
          <w:rStyle w:val="Hypertextovodkaz"/>
          <w:sz w:val="16"/>
          <w:szCs w:val="16"/>
        </w:rPr>
        <w:t>info@furchguitars.com</w:t>
      </w:r>
    </w:hyperlink>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80B0" w14:textId="77777777" w:rsidR="00596A71" w:rsidRDefault="00596A71" w:rsidP="000A2293">
      <w:pPr>
        <w:spacing w:after="0" w:line="240" w:lineRule="auto"/>
      </w:pPr>
      <w:r>
        <w:separator/>
      </w:r>
    </w:p>
  </w:footnote>
  <w:footnote w:type="continuationSeparator" w:id="0">
    <w:p w14:paraId="494FD1AA" w14:textId="77777777" w:rsidR="00596A71" w:rsidRDefault="00596A71"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A4CAC"/>
    <w:rsid w:val="000A4F1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2C1"/>
    <w:rsid w:val="00105E11"/>
    <w:rsid w:val="001074F3"/>
    <w:rsid w:val="00107666"/>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D23"/>
    <w:rsid w:val="00124F0D"/>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3561"/>
    <w:rsid w:val="001A3635"/>
    <w:rsid w:val="001A4908"/>
    <w:rsid w:val="001A567C"/>
    <w:rsid w:val="001A6173"/>
    <w:rsid w:val="001B0907"/>
    <w:rsid w:val="001B0EAB"/>
    <w:rsid w:val="001B1270"/>
    <w:rsid w:val="001B12AD"/>
    <w:rsid w:val="001B3745"/>
    <w:rsid w:val="001B3B0C"/>
    <w:rsid w:val="001B3CC2"/>
    <w:rsid w:val="001B66C7"/>
    <w:rsid w:val="001B68D7"/>
    <w:rsid w:val="001B7EE1"/>
    <w:rsid w:val="001C1293"/>
    <w:rsid w:val="001C254D"/>
    <w:rsid w:val="001C37D6"/>
    <w:rsid w:val="001C415D"/>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4834"/>
    <w:rsid w:val="001E57C3"/>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506F"/>
    <w:rsid w:val="00335953"/>
    <w:rsid w:val="00337756"/>
    <w:rsid w:val="00337B1E"/>
    <w:rsid w:val="00337D3E"/>
    <w:rsid w:val="00341F4C"/>
    <w:rsid w:val="00343882"/>
    <w:rsid w:val="00344212"/>
    <w:rsid w:val="00346B0D"/>
    <w:rsid w:val="00347322"/>
    <w:rsid w:val="00352308"/>
    <w:rsid w:val="0035267B"/>
    <w:rsid w:val="00352788"/>
    <w:rsid w:val="0035298E"/>
    <w:rsid w:val="00352DA0"/>
    <w:rsid w:val="00354035"/>
    <w:rsid w:val="003556DA"/>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E54"/>
    <w:rsid w:val="003D55BC"/>
    <w:rsid w:val="003D56EF"/>
    <w:rsid w:val="003D5873"/>
    <w:rsid w:val="003E27F7"/>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696F"/>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902"/>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1C7"/>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2BD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0B5"/>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96A71"/>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4EC4"/>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26E5C"/>
    <w:rsid w:val="00630A34"/>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D2B"/>
    <w:rsid w:val="007747AC"/>
    <w:rsid w:val="00774959"/>
    <w:rsid w:val="0078041C"/>
    <w:rsid w:val="007807CE"/>
    <w:rsid w:val="0078092C"/>
    <w:rsid w:val="007814AD"/>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2F4F"/>
    <w:rsid w:val="007A33FD"/>
    <w:rsid w:val="007A367D"/>
    <w:rsid w:val="007A499B"/>
    <w:rsid w:val="007A520C"/>
    <w:rsid w:val="007A5210"/>
    <w:rsid w:val="007A5661"/>
    <w:rsid w:val="007A716F"/>
    <w:rsid w:val="007B041D"/>
    <w:rsid w:val="007B0C18"/>
    <w:rsid w:val="007B0C93"/>
    <w:rsid w:val="007B1710"/>
    <w:rsid w:val="007B1D20"/>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597D"/>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4884"/>
    <w:rsid w:val="008E5000"/>
    <w:rsid w:val="008E5786"/>
    <w:rsid w:val="008E628F"/>
    <w:rsid w:val="008E6933"/>
    <w:rsid w:val="008F09F0"/>
    <w:rsid w:val="008F1292"/>
    <w:rsid w:val="008F171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D1E"/>
    <w:rsid w:val="00970E30"/>
    <w:rsid w:val="00971701"/>
    <w:rsid w:val="00971D63"/>
    <w:rsid w:val="00973315"/>
    <w:rsid w:val="00973482"/>
    <w:rsid w:val="009749FC"/>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418D"/>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0C93"/>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670"/>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6D4E"/>
    <w:rsid w:val="00AA72CD"/>
    <w:rsid w:val="00AA7413"/>
    <w:rsid w:val="00AA75B6"/>
    <w:rsid w:val="00AB03BF"/>
    <w:rsid w:val="00AB0858"/>
    <w:rsid w:val="00AB3D1E"/>
    <w:rsid w:val="00AB3FCF"/>
    <w:rsid w:val="00AB4189"/>
    <w:rsid w:val="00AB512B"/>
    <w:rsid w:val="00AB59BD"/>
    <w:rsid w:val="00AB5B88"/>
    <w:rsid w:val="00AB67F8"/>
    <w:rsid w:val="00AB6C8C"/>
    <w:rsid w:val="00AB6DCD"/>
    <w:rsid w:val="00AC57AF"/>
    <w:rsid w:val="00AD2091"/>
    <w:rsid w:val="00AD4CBD"/>
    <w:rsid w:val="00AD58B6"/>
    <w:rsid w:val="00AD6F0A"/>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1813"/>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4EF7"/>
    <w:rsid w:val="00C05BFA"/>
    <w:rsid w:val="00C063DB"/>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335"/>
    <w:rsid w:val="00C426A4"/>
    <w:rsid w:val="00C4325A"/>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2491"/>
    <w:rsid w:val="00D13A3F"/>
    <w:rsid w:val="00D13E79"/>
    <w:rsid w:val="00D145AC"/>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809"/>
    <w:rsid w:val="00DA2F6A"/>
    <w:rsid w:val="00DA3D29"/>
    <w:rsid w:val="00DA5F77"/>
    <w:rsid w:val="00DA7585"/>
    <w:rsid w:val="00DA76D4"/>
    <w:rsid w:val="00DB1456"/>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6746"/>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51B"/>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38A"/>
    <w:rsid w:val="00E84105"/>
    <w:rsid w:val="00E8456E"/>
    <w:rsid w:val="00E85089"/>
    <w:rsid w:val="00E8648E"/>
    <w:rsid w:val="00E90711"/>
    <w:rsid w:val="00E9476B"/>
    <w:rsid w:val="00E9565B"/>
    <w:rsid w:val="00E966C9"/>
    <w:rsid w:val="00E96B27"/>
    <w:rsid w:val="00E96D6E"/>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19A5"/>
    <w:rsid w:val="00EB2EC9"/>
    <w:rsid w:val="00EB3AF5"/>
    <w:rsid w:val="00EB3E21"/>
    <w:rsid w:val="00EB5C92"/>
    <w:rsid w:val="00EB6070"/>
    <w:rsid w:val="00EB673F"/>
    <w:rsid w:val="00EB67D8"/>
    <w:rsid w:val="00EB7881"/>
    <w:rsid w:val="00EB7B96"/>
    <w:rsid w:val="00EC0094"/>
    <w:rsid w:val="00EC0F8F"/>
    <w:rsid w:val="00EC2832"/>
    <w:rsid w:val="00EC3BDB"/>
    <w:rsid w:val="00EC3C15"/>
    <w:rsid w:val="00EC45A0"/>
    <w:rsid w:val="00EC487E"/>
    <w:rsid w:val="00EC4FAC"/>
    <w:rsid w:val="00EC657E"/>
    <w:rsid w:val="00EC71F5"/>
    <w:rsid w:val="00EC723C"/>
    <w:rsid w:val="00ED048A"/>
    <w:rsid w:val="00ED1B13"/>
    <w:rsid w:val="00ED248D"/>
    <w:rsid w:val="00ED27CC"/>
    <w:rsid w:val="00ED4187"/>
    <w:rsid w:val="00ED583F"/>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1200"/>
    <w:rsid w:val="00F21665"/>
    <w:rsid w:val="00F2213A"/>
    <w:rsid w:val="00F25381"/>
    <w:rsid w:val="00F25504"/>
    <w:rsid w:val="00F258EB"/>
    <w:rsid w:val="00F2675A"/>
    <w:rsid w:val="00F26CA1"/>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6572"/>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18C147D-BDBF-477C-960B-2742005B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820</Words>
  <Characters>4840</Characters>
  <Application>Microsoft Office Word</Application>
  <DocSecurity>0</DocSecurity>
  <Lines>40</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10</cp:revision>
  <cp:lastPrinted>2018-12-20T10:44:00Z</cp:lastPrinted>
  <dcterms:created xsi:type="dcterms:W3CDTF">2020-01-10T12:17:00Z</dcterms:created>
  <dcterms:modified xsi:type="dcterms:W3CDTF">2020-01-13T10:40:00Z</dcterms:modified>
</cp:coreProperties>
</file>