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98" w14:textId="3F209942" w:rsidR="00FD5533" w:rsidRPr="002F442C" w:rsidRDefault="002F442C" w:rsidP="00AB59BD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auto"/>
          <w:sz w:val="36"/>
          <w:szCs w:val="36"/>
        </w:rPr>
      </w:pPr>
      <w:r w:rsidRPr="002F442C">
        <w:rPr>
          <w:rFonts w:ascii="Calibri" w:hAnsi="Calibri" w:cs="Calibri"/>
          <w:color w:val="808080"/>
          <w:sz w:val="36"/>
          <w:szCs w:val="36"/>
        </w:rPr>
        <w:t>Furch Guitars spouští unikátní konfigurátor kytar</w:t>
      </w:r>
    </w:p>
    <w:p w14:paraId="22BCBF84" w14:textId="4363A18D" w:rsidR="006A3391" w:rsidRPr="00DB39C6" w:rsidRDefault="0093101B" w:rsidP="00AB59BD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0" w:name="_Hlk505770900"/>
      <w:r w:rsidRPr="00DB39C6">
        <w:rPr>
          <w:rFonts w:cs="Calibri"/>
          <w:b/>
          <w:sz w:val="24"/>
          <w:szCs w:val="24"/>
        </w:rPr>
        <w:t>Velké Němčice</w:t>
      </w:r>
      <w:bookmarkEnd w:id="0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B215E0">
        <w:rPr>
          <w:rFonts w:cs="Calibri"/>
          <w:b/>
          <w:sz w:val="24"/>
          <w:szCs w:val="24"/>
        </w:rPr>
        <w:t>1</w:t>
      </w:r>
      <w:r w:rsidR="00D255CA">
        <w:rPr>
          <w:rFonts w:cs="Calibri"/>
          <w:b/>
          <w:sz w:val="24"/>
          <w:szCs w:val="24"/>
        </w:rPr>
        <w:t>5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B215E0">
        <w:rPr>
          <w:rFonts w:cs="Calibri"/>
          <w:b/>
          <w:sz w:val="24"/>
          <w:szCs w:val="24"/>
        </w:rPr>
        <w:t>března</w:t>
      </w:r>
      <w:r w:rsidR="00FD5533" w:rsidRPr="00DB39C6">
        <w:rPr>
          <w:rFonts w:cs="Calibri"/>
          <w:b/>
          <w:sz w:val="24"/>
          <w:szCs w:val="24"/>
        </w:rPr>
        <w:t xml:space="preserve"> 201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přední světový výrobce kytar prémiové kvality, vytvořila pro všechny kytarové fajnšmekry jedinečný on-line konfigurátor, jehož prostřednictvím si budou moci snadno a z pohodlí domova </w:t>
      </w:r>
      <w:r w:rsidR="00D4087F">
        <w:rPr>
          <w:rFonts w:cs="Calibri"/>
          <w:b/>
          <w:sz w:val="24"/>
          <w:szCs w:val="24"/>
        </w:rPr>
        <w:t>navrhnout</w:t>
      </w:r>
      <w:r w:rsidR="002F442C" w:rsidRPr="002F442C">
        <w:rPr>
          <w:rFonts w:cs="Calibri"/>
          <w:b/>
          <w:sz w:val="24"/>
          <w:szCs w:val="24"/>
        </w:rPr>
        <w:t xml:space="preserve"> kytaru přesně podle svých představ.</w:t>
      </w:r>
    </w:p>
    <w:p w14:paraId="3383075A" w14:textId="105DA30C" w:rsidR="00C21994" w:rsidRDefault="002F442C" w:rsidP="002F442C">
      <w:pPr>
        <w:spacing w:before="240" w:after="0"/>
        <w:jc w:val="both"/>
        <w:rPr>
          <w:rFonts w:eastAsia="Times New Roman" w:cs="Calibri"/>
          <w:sz w:val="24"/>
          <w:szCs w:val="24"/>
        </w:rPr>
      </w:pPr>
      <w:r w:rsidRPr="002F442C">
        <w:rPr>
          <w:rFonts w:eastAsia="Times New Roman" w:cs="Calibri"/>
          <w:sz w:val="24"/>
          <w:szCs w:val="24"/>
        </w:rPr>
        <w:t xml:space="preserve">Společnost Furch Guitars nabízí od loňského roku novou řadu konfigurovatelných akustických kytar nazvanou Furch </w:t>
      </w:r>
      <w:proofErr w:type="spellStart"/>
      <w:r w:rsidRPr="002F442C">
        <w:rPr>
          <w:rFonts w:eastAsia="Times New Roman" w:cs="Calibri"/>
          <w:sz w:val="24"/>
          <w:szCs w:val="24"/>
        </w:rPr>
        <w:t>Rainbow</w:t>
      </w:r>
      <w:proofErr w:type="spellEnd"/>
      <w:r w:rsidRPr="002F442C">
        <w:rPr>
          <w:rFonts w:eastAsia="Times New Roman" w:cs="Calibri"/>
          <w:sz w:val="24"/>
          <w:szCs w:val="24"/>
        </w:rPr>
        <w:t xml:space="preserve">, v jejímž rámci si zájemci o nový nástroj mohou vybrat až ze 160 odlišných vlastností kytary a ty kombinovat podle svých konkrétních potřeb. Dosud tak činili za pomocí katalogu a ceníku. Od dnešního dne však mají nejnáročnější kytaristé možnost využívat výrazně snazší možnost – nový unikátní on-line konfigurátor, který je jednotlivými kroky </w:t>
      </w:r>
      <w:r w:rsidR="00D4087F">
        <w:rPr>
          <w:rFonts w:eastAsia="Times New Roman" w:cs="Calibri"/>
          <w:sz w:val="24"/>
          <w:szCs w:val="24"/>
        </w:rPr>
        <w:t>navržení</w:t>
      </w:r>
      <w:r w:rsidRPr="002F442C">
        <w:rPr>
          <w:rFonts w:eastAsia="Times New Roman" w:cs="Calibri"/>
          <w:sz w:val="24"/>
          <w:szCs w:val="24"/>
        </w:rPr>
        <w:t xml:space="preserve"> jejich vysněného nástroje přehledně a pohodlně provede a zároveň jim usnadní následující komunikaci s vybraným prodejcem.</w:t>
      </w:r>
    </w:p>
    <w:p w14:paraId="68F080AA" w14:textId="77777777" w:rsidR="002F442C" w:rsidRPr="00A27A27" w:rsidRDefault="002F442C" w:rsidP="002F442C">
      <w:pPr>
        <w:pStyle w:val="Nadpis2"/>
        <w:spacing w:before="120"/>
        <w:rPr>
          <w:color w:val="808080"/>
        </w:rPr>
      </w:pPr>
      <w:r w:rsidRPr="00A27A27">
        <w:rPr>
          <w:color w:val="808080"/>
        </w:rPr>
        <w:t>K vytvoření vlastní kytary stačí pouhých několik kliknutí myší</w:t>
      </w:r>
    </w:p>
    <w:p w14:paraId="6D84D7DE" w14:textId="59FA5D9F" w:rsidR="002F442C" w:rsidRDefault="002F442C" w:rsidP="002F442C">
      <w:pPr>
        <w:spacing w:before="120" w:after="0"/>
        <w:jc w:val="both"/>
        <w:rPr>
          <w:rFonts w:eastAsia="Times New Roman" w:cs="Calibri"/>
          <w:sz w:val="24"/>
          <w:szCs w:val="24"/>
        </w:rPr>
      </w:pPr>
      <w:r w:rsidRPr="00775F93">
        <w:rPr>
          <w:rFonts w:eastAsia="Times New Roman" w:cs="Calibri"/>
          <w:sz w:val="24"/>
          <w:szCs w:val="24"/>
        </w:rPr>
        <w:t xml:space="preserve">Použití konfigurátoru je velmi intuitivní. Uživatel si nejprve vybere orientaci nástroje (pravoruká či levoruká), počet strun a tvar těla. </w:t>
      </w:r>
      <w:r>
        <w:rPr>
          <w:rFonts w:eastAsia="Times New Roman" w:cs="Calibri"/>
          <w:sz w:val="24"/>
          <w:szCs w:val="24"/>
        </w:rPr>
        <w:t>Dále</w:t>
      </w:r>
      <w:r w:rsidRPr="00775F93">
        <w:rPr>
          <w:rFonts w:eastAsia="Times New Roman" w:cs="Calibri"/>
          <w:sz w:val="24"/>
          <w:szCs w:val="24"/>
        </w:rPr>
        <w:t xml:space="preserve"> si v šesti krocích postupně zvolí dílčí parametry kytary – technické vlastnosti, materiály, dekorace, vykládání, povrchové úpravy</w:t>
      </w:r>
      <w:r w:rsidR="00A30A6A">
        <w:rPr>
          <w:rFonts w:eastAsia="Times New Roman" w:cs="Calibri"/>
          <w:sz w:val="24"/>
          <w:szCs w:val="24"/>
        </w:rPr>
        <w:t xml:space="preserve"> </w:t>
      </w:r>
      <w:r w:rsidRPr="00775F93">
        <w:rPr>
          <w:rFonts w:eastAsia="Times New Roman" w:cs="Calibri"/>
          <w:sz w:val="24"/>
          <w:szCs w:val="24"/>
        </w:rPr>
        <w:t>a příslušenství. Soubor vybraných položek se mu poté zobrazí ve</w:t>
      </w:r>
      <w:r>
        <w:rPr>
          <w:rFonts w:eastAsia="Times New Roman" w:cs="Calibri"/>
          <w:sz w:val="24"/>
          <w:szCs w:val="24"/>
        </w:rPr>
        <w:t> </w:t>
      </w:r>
      <w:r w:rsidRPr="00775F93">
        <w:rPr>
          <w:rFonts w:eastAsia="Times New Roman" w:cs="Calibri"/>
          <w:sz w:val="24"/>
          <w:szCs w:val="24"/>
        </w:rPr>
        <w:t xml:space="preserve">finálním přehledu společně s unikátním </w:t>
      </w:r>
      <w:r w:rsidR="00B215E0">
        <w:rPr>
          <w:rFonts w:eastAsia="Times New Roman" w:cs="Calibri"/>
          <w:sz w:val="24"/>
          <w:szCs w:val="24"/>
        </w:rPr>
        <w:t>číselným</w:t>
      </w:r>
      <w:r w:rsidRPr="00775F93">
        <w:rPr>
          <w:rFonts w:eastAsia="Times New Roman" w:cs="Calibri"/>
          <w:sz w:val="24"/>
          <w:szCs w:val="24"/>
        </w:rPr>
        <w:t xml:space="preserve"> kódem. Konfiguraci své kytary si uživatel může buď stáhnout a vytisknout nebo ji zaslat vybranému prodejci, který</w:t>
      </w:r>
      <w:r>
        <w:rPr>
          <w:rFonts w:eastAsia="Times New Roman" w:cs="Calibri"/>
          <w:sz w:val="24"/>
          <w:szCs w:val="24"/>
        </w:rPr>
        <w:t> </w:t>
      </w:r>
      <w:r w:rsidRPr="00775F93">
        <w:rPr>
          <w:rFonts w:eastAsia="Times New Roman" w:cs="Calibri"/>
          <w:sz w:val="24"/>
          <w:szCs w:val="24"/>
        </w:rPr>
        <w:t>ho kontaktuje a</w:t>
      </w:r>
      <w:r w:rsidR="00A30A6A">
        <w:rPr>
          <w:rFonts w:eastAsia="Times New Roman" w:cs="Calibri"/>
          <w:sz w:val="24"/>
          <w:szCs w:val="24"/>
        </w:rPr>
        <w:t> </w:t>
      </w:r>
      <w:r w:rsidRPr="00775F93">
        <w:rPr>
          <w:rFonts w:eastAsia="Times New Roman" w:cs="Calibri"/>
          <w:sz w:val="24"/>
          <w:szCs w:val="24"/>
        </w:rPr>
        <w:t>kytaru mu obstará.</w:t>
      </w:r>
    </w:p>
    <w:p w14:paraId="1C5A3EE3" w14:textId="4A5530D9" w:rsidR="002F442C" w:rsidRDefault="002F442C" w:rsidP="002F442C">
      <w:pPr>
        <w:spacing w:before="120" w:after="0"/>
        <w:jc w:val="both"/>
        <w:rPr>
          <w:rFonts w:eastAsia="Times New Roman" w:cs="Calibri"/>
          <w:sz w:val="24"/>
          <w:szCs w:val="24"/>
        </w:rPr>
      </w:pPr>
      <w:r w:rsidRPr="0025069E">
        <w:rPr>
          <w:rFonts w:eastAsia="Times New Roman" w:cs="Calibri"/>
          <w:i/>
          <w:sz w:val="24"/>
          <w:szCs w:val="24"/>
        </w:rPr>
        <w:t xml:space="preserve">„Zájem po tzv. </w:t>
      </w:r>
      <w:proofErr w:type="spellStart"/>
      <w:r w:rsidRPr="0025069E">
        <w:rPr>
          <w:rFonts w:eastAsia="Times New Roman" w:cs="Calibri"/>
          <w:i/>
          <w:sz w:val="24"/>
          <w:szCs w:val="24"/>
        </w:rPr>
        <w:t>custom</w:t>
      </w:r>
      <w:proofErr w:type="spellEnd"/>
      <w:r w:rsidRPr="0025069E">
        <w:rPr>
          <w:rFonts w:eastAsia="Times New Roman" w:cs="Calibri"/>
          <w:i/>
          <w:sz w:val="24"/>
          <w:szCs w:val="24"/>
        </w:rPr>
        <w:t xml:space="preserve"> modelech rok od roku roste a stejný trend se očekává i v příštích letech. Rozhodli jsme se proto našim zákazníkům, kteří touží po svém vlastním </w:t>
      </w:r>
      <w:r>
        <w:rPr>
          <w:rFonts w:eastAsia="Times New Roman" w:cs="Calibri"/>
          <w:i/>
          <w:sz w:val="24"/>
          <w:szCs w:val="24"/>
        </w:rPr>
        <w:t>jedinečném</w:t>
      </w:r>
      <w:r w:rsidRPr="0025069E">
        <w:rPr>
          <w:rFonts w:eastAsia="Times New Roman" w:cs="Calibri"/>
          <w:i/>
          <w:sz w:val="24"/>
          <w:szCs w:val="24"/>
        </w:rPr>
        <w:t xml:space="preserve"> nástroji, vyjít vstříc. V loni na jaře jsme přišli na trh s řadou akustických kytar Furch </w:t>
      </w:r>
      <w:proofErr w:type="spellStart"/>
      <w:r w:rsidRPr="0025069E">
        <w:rPr>
          <w:rFonts w:eastAsia="Times New Roman" w:cs="Calibri"/>
          <w:i/>
          <w:sz w:val="24"/>
          <w:szCs w:val="24"/>
        </w:rPr>
        <w:t>Rainbow</w:t>
      </w:r>
      <w:proofErr w:type="spellEnd"/>
      <w:r w:rsidRPr="0025069E">
        <w:rPr>
          <w:rFonts w:eastAsia="Times New Roman" w:cs="Calibri"/>
          <w:i/>
          <w:sz w:val="24"/>
          <w:szCs w:val="24"/>
        </w:rPr>
        <w:t xml:space="preserve">, kterou jsme nyní doplnili o nový konfigurátor. </w:t>
      </w:r>
      <w:r w:rsidR="00D4087F">
        <w:rPr>
          <w:rFonts w:eastAsia="Times New Roman" w:cs="Calibri"/>
          <w:i/>
          <w:sz w:val="24"/>
          <w:szCs w:val="24"/>
        </w:rPr>
        <w:t>Navržení</w:t>
      </w:r>
      <w:r w:rsidRPr="0025069E">
        <w:rPr>
          <w:rFonts w:eastAsia="Times New Roman" w:cs="Calibri"/>
          <w:i/>
          <w:sz w:val="24"/>
          <w:szCs w:val="24"/>
        </w:rPr>
        <w:t xml:space="preserve"> </w:t>
      </w:r>
      <w:r>
        <w:rPr>
          <w:rFonts w:eastAsia="Times New Roman" w:cs="Calibri"/>
          <w:i/>
          <w:sz w:val="24"/>
          <w:szCs w:val="24"/>
        </w:rPr>
        <w:t xml:space="preserve">vlastní </w:t>
      </w:r>
      <w:r w:rsidRPr="0025069E">
        <w:rPr>
          <w:rFonts w:eastAsia="Times New Roman" w:cs="Calibri"/>
          <w:i/>
          <w:sz w:val="24"/>
          <w:szCs w:val="24"/>
        </w:rPr>
        <w:t xml:space="preserve">kytary </w:t>
      </w:r>
      <w:r>
        <w:rPr>
          <w:rFonts w:eastAsia="Times New Roman" w:cs="Calibri"/>
          <w:i/>
          <w:sz w:val="24"/>
          <w:szCs w:val="24"/>
        </w:rPr>
        <w:t xml:space="preserve">tak ještě nikdy </w:t>
      </w:r>
      <w:r w:rsidRPr="0025069E">
        <w:rPr>
          <w:rFonts w:eastAsia="Times New Roman" w:cs="Calibri"/>
          <w:i/>
          <w:sz w:val="24"/>
          <w:szCs w:val="24"/>
        </w:rPr>
        <w:t xml:space="preserve">nebylo </w:t>
      </w:r>
      <w:r>
        <w:rPr>
          <w:rFonts w:eastAsia="Times New Roman" w:cs="Calibri"/>
          <w:i/>
          <w:sz w:val="24"/>
          <w:szCs w:val="24"/>
        </w:rPr>
        <w:t>snazší</w:t>
      </w:r>
      <w:r w:rsidRPr="0025069E">
        <w:rPr>
          <w:rFonts w:eastAsia="Times New Roman" w:cs="Calibri"/>
          <w:i/>
          <w:sz w:val="24"/>
          <w:szCs w:val="24"/>
        </w:rPr>
        <w:t>,“</w:t>
      </w:r>
      <w:r>
        <w:rPr>
          <w:rFonts w:eastAsia="Times New Roman" w:cs="Calibri"/>
          <w:sz w:val="24"/>
          <w:szCs w:val="24"/>
        </w:rPr>
        <w:t xml:space="preserve"> říká Petr Furch</w:t>
      </w:r>
      <w:r w:rsidRPr="00DB39C6">
        <w:rPr>
          <w:rFonts w:eastAsia="Times New Roman" w:cs="Calibri"/>
          <w:sz w:val="24"/>
          <w:szCs w:val="24"/>
        </w:rPr>
        <w:t>, ředitel společnosti Furch Guitars.</w:t>
      </w:r>
    </w:p>
    <w:p w14:paraId="4D2B38D8" w14:textId="205DB2EE" w:rsidR="002F442C" w:rsidRDefault="002F442C" w:rsidP="002F442C">
      <w:pPr>
        <w:spacing w:before="120"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Unikátní kódy jednotlivých </w:t>
      </w:r>
      <w:r w:rsidR="000731A0">
        <w:rPr>
          <w:rFonts w:eastAsia="Times New Roman" w:cs="Calibri"/>
          <w:sz w:val="24"/>
          <w:szCs w:val="24"/>
        </w:rPr>
        <w:t xml:space="preserve">kytar </w:t>
      </w:r>
      <w:proofErr w:type="spellStart"/>
      <w:r>
        <w:rPr>
          <w:rFonts w:eastAsia="Times New Roman" w:cs="Calibri"/>
          <w:sz w:val="24"/>
          <w:szCs w:val="24"/>
        </w:rPr>
        <w:t>Rainbow</w:t>
      </w:r>
      <w:proofErr w:type="spellEnd"/>
      <w:r>
        <w:rPr>
          <w:rFonts w:eastAsia="Times New Roman" w:cs="Calibri"/>
          <w:sz w:val="24"/>
          <w:szCs w:val="24"/>
        </w:rPr>
        <w:t xml:space="preserve"> neslouží pouze pro jednorázovou objednávku, ale lze s nimi dále pracovat. Na stránce konfigurátoru lze najít přehled vybraných, již vyrobených </w:t>
      </w:r>
      <w:r w:rsidR="000731A0">
        <w:rPr>
          <w:rFonts w:eastAsia="Times New Roman" w:cs="Calibri"/>
          <w:sz w:val="24"/>
          <w:szCs w:val="24"/>
        </w:rPr>
        <w:t xml:space="preserve">kytar </w:t>
      </w:r>
      <w:proofErr w:type="spellStart"/>
      <w:r>
        <w:rPr>
          <w:rFonts w:eastAsia="Times New Roman" w:cs="Calibri"/>
          <w:sz w:val="24"/>
          <w:szCs w:val="24"/>
        </w:rPr>
        <w:t>Rainbow</w:t>
      </w:r>
      <w:proofErr w:type="spellEnd"/>
      <w:r>
        <w:rPr>
          <w:rFonts w:eastAsia="Times New Roman" w:cs="Calibri"/>
          <w:sz w:val="24"/>
          <w:szCs w:val="24"/>
        </w:rPr>
        <w:t xml:space="preserve">, včetně jejich fotogalerie. Unikátní kódy těchto kytar je možné využít a na jedno kliknutí zobrazit přehledný výpis jednotlivých položek </w:t>
      </w:r>
      <w:r>
        <w:rPr>
          <w:rFonts w:eastAsia="Times New Roman" w:cs="Calibri"/>
          <w:sz w:val="24"/>
          <w:szCs w:val="24"/>
        </w:rPr>
        <w:lastRenderedPageBreak/>
        <w:t>konfigurace, které uživatel může upravovat a vytvořit tak nový nástroj, aniž by musel znovu projít celým procesem konfigurace.</w:t>
      </w:r>
    </w:p>
    <w:p w14:paraId="371C6DFF" w14:textId="471B99B2" w:rsidR="00F357E1" w:rsidRDefault="002F442C" w:rsidP="00544456">
      <w:pPr>
        <w:spacing w:before="240" w:after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Konfigurátor je dostupný na </w:t>
      </w:r>
      <w:r w:rsidR="00A30A6A">
        <w:rPr>
          <w:rFonts w:eastAsia="Times New Roman" w:cs="Calibri"/>
          <w:sz w:val="24"/>
          <w:szCs w:val="24"/>
        </w:rPr>
        <w:t xml:space="preserve">webové </w:t>
      </w:r>
      <w:r>
        <w:rPr>
          <w:rFonts w:eastAsia="Times New Roman" w:cs="Calibri"/>
          <w:sz w:val="24"/>
          <w:szCs w:val="24"/>
        </w:rPr>
        <w:t xml:space="preserve">stránce </w:t>
      </w:r>
      <w:hyperlink r:id="rId8" w:history="1">
        <w:r w:rsidRPr="00A27A27">
          <w:rPr>
            <w:rStyle w:val="Hypertextovodkaz"/>
            <w:rFonts w:eastAsia="Times New Roman" w:cs="Calibri"/>
            <w:color w:val="808080"/>
            <w:sz w:val="24"/>
            <w:szCs w:val="24"/>
          </w:rPr>
          <w:t>www.furchguitars.com</w:t>
        </w:r>
      </w:hyperlink>
      <w:r>
        <w:rPr>
          <w:rFonts w:eastAsia="Times New Roman" w:cs="Calibri"/>
          <w:sz w:val="24"/>
          <w:szCs w:val="24"/>
        </w:rPr>
        <w:t>.</w:t>
      </w:r>
    </w:p>
    <w:p w14:paraId="42145FC6" w14:textId="77777777" w:rsidR="002F442C" w:rsidRPr="00F26CA1" w:rsidRDefault="002F442C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9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1"/>
      <w:headerReference w:type="default" r:id="rId12"/>
      <w:footerReference w:type="default" r:id="rId13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0C4DB" w14:textId="77777777" w:rsidR="00C2240F" w:rsidRDefault="00C2240F" w:rsidP="000A2293">
      <w:pPr>
        <w:spacing w:after="0" w:line="240" w:lineRule="auto"/>
      </w:pPr>
      <w:r>
        <w:separator/>
      </w:r>
    </w:p>
  </w:endnote>
  <w:endnote w:type="continuationSeparator" w:id="0">
    <w:p w14:paraId="57585AF0" w14:textId="77777777" w:rsidR="00C2240F" w:rsidRDefault="00C2240F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154EB" w14:textId="1816E139" w:rsidR="006372D9" w:rsidRDefault="00AB67F8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AB67F8" w:rsidRPr="00AB67F8" w:rsidRDefault="00AB67F8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" filled="f" stroked="f">
              <o:lock v:ext="edit" shapetype="t"/>
              <v:textbox>
                <w:txbxContent>
                  <w:p w14:paraId="75ACC363" w14:textId="77777777" w:rsidR="00AB67F8" w:rsidRPr="00AB67F8" w:rsidRDefault="00AB67F8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57C043E3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0A7767C2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tel.: +420 519 417 285 • e-mail: </w:t>
    </w:r>
    <w:hyperlink r:id="rId3" w:history="1">
      <w:r w:rsidR="00FB793C"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945B6" w14:textId="77777777" w:rsidR="00C2240F" w:rsidRDefault="00C2240F" w:rsidP="000A2293">
      <w:pPr>
        <w:spacing w:after="0" w:line="240" w:lineRule="auto"/>
      </w:pPr>
      <w:r>
        <w:separator/>
      </w:r>
    </w:p>
  </w:footnote>
  <w:footnote w:type="continuationSeparator" w:id="0">
    <w:p w14:paraId="05D22578" w14:textId="77777777" w:rsidR="00C2240F" w:rsidRDefault="00C2240F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A3B0" w14:textId="6677AC39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0877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230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6423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39C0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D795D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08EF"/>
    <w:rsid w:val="00A128BB"/>
    <w:rsid w:val="00A1386F"/>
    <w:rsid w:val="00A20787"/>
    <w:rsid w:val="00A22890"/>
    <w:rsid w:val="00A2422B"/>
    <w:rsid w:val="00A25420"/>
    <w:rsid w:val="00A27757"/>
    <w:rsid w:val="00A30A6A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15E0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240F"/>
    <w:rsid w:val="00C239C3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871"/>
    <w:rsid w:val="00D079E1"/>
    <w:rsid w:val="00D13A3F"/>
    <w:rsid w:val="00D13E79"/>
    <w:rsid w:val="00D145AC"/>
    <w:rsid w:val="00D148F7"/>
    <w:rsid w:val="00D15224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55CA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87F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47E2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chguitars.com/cs/konfigurato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@furchguit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rchguitar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FC46219-7666-403D-BA80-C98830D3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12</cp:revision>
  <cp:lastPrinted>2018-12-20T10:44:00Z</cp:lastPrinted>
  <dcterms:created xsi:type="dcterms:W3CDTF">2019-01-18T08:17:00Z</dcterms:created>
  <dcterms:modified xsi:type="dcterms:W3CDTF">2020-12-14T10:10:00Z</dcterms:modified>
</cp:coreProperties>
</file>